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26485" w:rsidRDefault="00D51A11" w:rsidP="00BB5A02">
      <w:pPr>
        <w:pStyle w:val="a6"/>
        <w:outlineLvl w:val="9"/>
      </w:pPr>
      <w:r>
        <w:rPr>
          <w:rFonts w:ascii="Calibri" w:hAnsi="Calibri" w:cs="Calibri" w:hint="eastAsia"/>
        </w:rPr>
        <w:t>C</w:t>
      </w:r>
      <w:r>
        <w:rPr>
          <w:rFonts w:ascii="Calibri" w:hAnsi="Calibri" w:cs="Calibri"/>
        </w:rPr>
        <w:t>CF</w:t>
      </w:r>
      <w:r>
        <w:rPr>
          <w:rFonts w:ascii="Calibri" w:hAnsi="Calibri" w:cs="Calibri" w:hint="eastAsia"/>
        </w:rPr>
        <w:t>信息系统</w:t>
      </w:r>
      <w:r w:rsidR="000D4219" w:rsidRPr="000D4219">
        <w:rPr>
          <w:rFonts w:ascii="Calibri" w:hAnsi="Calibri" w:cs="Calibri" w:hint="eastAsia"/>
        </w:rPr>
        <w:t>开放课题</w:t>
      </w:r>
      <w:r w:rsidR="0006274C">
        <w:rPr>
          <w:rFonts w:ascii="Calibri" w:hAnsi="Calibri" w:cs="Calibri" w:hint="eastAsia"/>
        </w:rPr>
        <w:t>指南</w:t>
      </w:r>
    </w:p>
    <w:p w:rsidR="00126485" w:rsidRDefault="005A4013" w:rsidP="00BB5A02">
      <w:pPr>
        <w:pStyle w:val="aa"/>
        <w:outlineLvl w:val="9"/>
        <w:rPr>
          <w:rFonts w:ascii="Calibri" w:hAnsi="Calibri" w:cs="Calibri"/>
          <w:szCs w:val="30"/>
        </w:rPr>
      </w:pPr>
      <w:r>
        <w:rPr>
          <w:rFonts w:ascii="Calibri" w:hAnsi="Calibri" w:cs="Calibri" w:hint="eastAsia"/>
          <w:szCs w:val="30"/>
        </w:rPr>
        <w:t>（</w:t>
      </w:r>
      <w:r w:rsidR="00BF6D1A">
        <w:rPr>
          <w:rFonts w:ascii="Calibri" w:hAnsi="Calibri" w:cs="Calibri"/>
          <w:szCs w:val="30"/>
        </w:rPr>
        <w:t>20</w:t>
      </w:r>
      <w:r w:rsidR="00BF6D1A">
        <w:rPr>
          <w:rFonts w:ascii="Calibri" w:hAnsi="Calibri" w:cs="Calibri" w:hint="eastAsia"/>
          <w:szCs w:val="30"/>
        </w:rPr>
        <w:t>20</w:t>
      </w:r>
      <w:r>
        <w:rPr>
          <w:rFonts w:ascii="Calibri" w:hAnsi="宋体" w:cs="Calibri"/>
          <w:szCs w:val="30"/>
        </w:rPr>
        <w:t>年</w:t>
      </w:r>
      <w:r w:rsidR="00646F72">
        <w:rPr>
          <w:rFonts w:ascii="Calibri" w:hAnsi="宋体" w:cs="Calibri"/>
          <w:szCs w:val="30"/>
        </w:rPr>
        <w:t>8</w:t>
      </w:r>
      <w:r>
        <w:rPr>
          <w:rFonts w:ascii="Calibri" w:hAnsi="宋体" w:cs="Calibri" w:hint="eastAsia"/>
          <w:szCs w:val="30"/>
        </w:rPr>
        <w:t>月</w:t>
      </w:r>
      <w:r>
        <w:rPr>
          <w:rFonts w:ascii="Calibri" w:hAnsi="宋体" w:cs="Calibri" w:hint="eastAsia"/>
          <w:szCs w:val="30"/>
        </w:rPr>
        <w:t>1</w:t>
      </w:r>
      <w:r>
        <w:rPr>
          <w:rFonts w:ascii="Calibri" w:hAnsi="宋体" w:cs="Calibri" w:hint="eastAsia"/>
          <w:szCs w:val="30"/>
        </w:rPr>
        <w:t>日</w:t>
      </w:r>
      <w:r>
        <w:rPr>
          <w:rFonts w:ascii="Calibri" w:hAnsi="Calibri" w:cs="Calibri" w:hint="eastAsia"/>
          <w:szCs w:val="30"/>
        </w:rPr>
        <w:t>）</w:t>
      </w:r>
    </w:p>
    <w:p w:rsidR="00D51A11" w:rsidRPr="00F36DA2" w:rsidRDefault="00D51A11" w:rsidP="00D51A11">
      <w:pPr>
        <w:ind w:firstLine="420"/>
        <w:rPr>
          <w:sz w:val="28"/>
          <w:szCs w:val="28"/>
        </w:rPr>
      </w:pPr>
      <w:r w:rsidRPr="00F36DA2">
        <w:rPr>
          <w:rFonts w:hint="eastAsia"/>
          <w:sz w:val="28"/>
          <w:szCs w:val="28"/>
        </w:rPr>
        <w:t>为推动</w:t>
      </w:r>
      <w:r>
        <w:rPr>
          <w:rFonts w:hint="eastAsia"/>
          <w:sz w:val="28"/>
          <w:szCs w:val="28"/>
        </w:rPr>
        <w:t>信息系统</w:t>
      </w:r>
      <w:r w:rsidRPr="00F36DA2">
        <w:rPr>
          <w:rFonts w:hint="eastAsia"/>
          <w:sz w:val="28"/>
          <w:szCs w:val="28"/>
        </w:rPr>
        <w:t>领域的基础研究和技术自主创新，促进</w:t>
      </w:r>
      <w:r>
        <w:rPr>
          <w:rFonts w:hint="eastAsia"/>
          <w:sz w:val="28"/>
          <w:szCs w:val="28"/>
        </w:rPr>
        <w:t>信息系统</w:t>
      </w:r>
      <w:r w:rsidRPr="00F36DA2">
        <w:rPr>
          <w:rFonts w:hint="eastAsia"/>
          <w:sz w:val="28"/>
          <w:szCs w:val="28"/>
        </w:rPr>
        <w:t>领域的技术研究与产业发展，推动该领域产学研合作与互动，发现和培养专业人才，中国计算机学会</w:t>
      </w:r>
      <w:r>
        <w:rPr>
          <w:rFonts w:hint="eastAsia"/>
          <w:sz w:val="28"/>
          <w:szCs w:val="28"/>
        </w:rPr>
        <w:t>信息系统专委会</w:t>
      </w:r>
      <w:r w:rsidRPr="00F36DA2">
        <w:rPr>
          <w:rFonts w:hint="eastAsia"/>
          <w:sz w:val="28"/>
          <w:szCs w:val="28"/>
        </w:rPr>
        <w:t>特设立</w:t>
      </w:r>
      <w:r w:rsidRPr="00F36DA2">
        <w:rPr>
          <w:rFonts w:hint="eastAsia"/>
          <w:sz w:val="28"/>
          <w:szCs w:val="28"/>
        </w:rPr>
        <w:t>CCF</w:t>
      </w:r>
      <w:r>
        <w:rPr>
          <w:rFonts w:hint="eastAsia"/>
          <w:sz w:val="28"/>
          <w:szCs w:val="28"/>
        </w:rPr>
        <w:t>信息系统</w:t>
      </w:r>
      <w:r w:rsidRPr="00F36DA2">
        <w:rPr>
          <w:rFonts w:hint="eastAsia"/>
          <w:sz w:val="28"/>
          <w:szCs w:val="28"/>
        </w:rPr>
        <w:t>开放课题（</w:t>
      </w:r>
      <w:r w:rsidRPr="00F36DA2">
        <w:rPr>
          <w:rFonts w:hint="eastAsia"/>
          <w:sz w:val="28"/>
          <w:szCs w:val="28"/>
        </w:rPr>
        <w:t xml:space="preserve">CCF Opening Project of </w:t>
      </w:r>
      <w:r>
        <w:rPr>
          <w:rFonts w:hint="eastAsia"/>
          <w:sz w:val="28"/>
          <w:szCs w:val="28"/>
        </w:rPr>
        <w:t>Information</w:t>
      </w:r>
      <w:r>
        <w:rPr>
          <w:sz w:val="28"/>
          <w:szCs w:val="28"/>
        </w:rPr>
        <w:t xml:space="preserve"> </w:t>
      </w:r>
      <w:r>
        <w:rPr>
          <w:rFonts w:hint="eastAsia"/>
          <w:sz w:val="28"/>
          <w:szCs w:val="28"/>
        </w:rPr>
        <w:t>System</w:t>
      </w:r>
      <w:r>
        <w:rPr>
          <w:rFonts w:hint="eastAsia"/>
          <w:sz w:val="28"/>
          <w:szCs w:val="28"/>
        </w:rPr>
        <w:t>）</w:t>
      </w:r>
      <w:r w:rsidRPr="00F36DA2">
        <w:rPr>
          <w:rFonts w:hint="eastAsia"/>
          <w:sz w:val="28"/>
          <w:szCs w:val="28"/>
        </w:rPr>
        <w:t>，以下简称开放课题。</w:t>
      </w:r>
    </w:p>
    <w:p w:rsidR="00D51A11" w:rsidRDefault="00D51A11" w:rsidP="00D51A11">
      <w:pPr>
        <w:ind w:firstLine="420"/>
        <w:rPr>
          <w:sz w:val="28"/>
          <w:szCs w:val="28"/>
        </w:rPr>
      </w:pPr>
      <w:r w:rsidRPr="00F36DA2">
        <w:rPr>
          <w:rFonts w:hint="eastAsia"/>
          <w:sz w:val="28"/>
          <w:szCs w:val="28"/>
        </w:rPr>
        <w:t>CCF</w:t>
      </w:r>
      <w:r>
        <w:rPr>
          <w:rFonts w:hint="eastAsia"/>
          <w:sz w:val="28"/>
          <w:szCs w:val="28"/>
        </w:rPr>
        <w:t>信息系统</w:t>
      </w:r>
      <w:r w:rsidRPr="00F36DA2">
        <w:rPr>
          <w:rFonts w:hint="eastAsia"/>
          <w:sz w:val="28"/>
          <w:szCs w:val="28"/>
        </w:rPr>
        <w:t>专委会（以下简称专委会）</w:t>
      </w:r>
      <w:r>
        <w:rPr>
          <w:rFonts w:hint="eastAsia"/>
          <w:sz w:val="28"/>
          <w:szCs w:val="28"/>
        </w:rPr>
        <w:t>每年</w:t>
      </w:r>
      <w:r w:rsidRPr="00F36DA2">
        <w:rPr>
          <w:rFonts w:hint="eastAsia"/>
          <w:sz w:val="28"/>
          <w:szCs w:val="28"/>
        </w:rPr>
        <w:t>面向</w:t>
      </w:r>
      <w:r>
        <w:rPr>
          <w:rFonts w:hint="eastAsia"/>
          <w:sz w:val="28"/>
          <w:szCs w:val="28"/>
        </w:rPr>
        <w:t>信息系统</w:t>
      </w:r>
      <w:r w:rsidRPr="00F36DA2">
        <w:rPr>
          <w:rFonts w:hint="eastAsia"/>
          <w:sz w:val="28"/>
          <w:szCs w:val="28"/>
        </w:rPr>
        <w:t>领域的研发企业、行业用户与科研机构征集</w:t>
      </w:r>
      <w:r w:rsidRPr="00F36DA2">
        <w:rPr>
          <w:rFonts w:hint="eastAsia"/>
          <w:sz w:val="28"/>
          <w:szCs w:val="28"/>
        </w:rPr>
        <w:t>CCF</w:t>
      </w:r>
      <w:r>
        <w:rPr>
          <w:rFonts w:hint="eastAsia"/>
          <w:sz w:val="28"/>
          <w:szCs w:val="28"/>
        </w:rPr>
        <w:t>信息系统开放课题建议和经费资助</w:t>
      </w:r>
      <w:r w:rsidRPr="00F36DA2">
        <w:rPr>
          <w:rFonts w:hint="eastAsia"/>
          <w:sz w:val="28"/>
          <w:szCs w:val="28"/>
        </w:rPr>
        <w:t>，</w:t>
      </w:r>
      <w:r>
        <w:rPr>
          <w:rFonts w:hint="eastAsia"/>
          <w:sz w:val="28"/>
          <w:szCs w:val="28"/>
        </w:rPr>
        <w:t>并通过</w:t>
      </w:r>
      <w:r>
        <w:rPr>
          <w:rFonts w:hint="eastAsia"/>
          <w:sz w:val="28"/>
          <w:szCs w:val="28"/>
        </w:rPr>
        <w:t>C</w:t>
      </w:r>
      <w:r>
        <w:rPr>
          <w:sz w:val="28"/>
          <w:szCs w:val="28"/>
        </w:rPr>
        <w:t>CF</w:t>
      </w:r>
      <w:r w:rsidR="001C3F58">
        <w:rPr>
          <w:rFonts w:hint="eastAsia"/>
          <w:sz w:val="28"/>
          <w:szCs w:val="28"/>
        </w:rPr>
        <w:t>、专委会及相关官方渠道</w:t>
      </w:r>
      <w:r>
        <w:rPr>
          <w:rFonts w:hint="eastAsia"/>
          <w:sz w:val="28"/>
          <w:szCs w:val="28"/>
        </w:rPr>
        <w:t>向全社会发布开放课题指南，接受个人与单位的申报。</w:t>
      </w:r>
    </w:p>
    <w:p w:rsidR="001C3F58" w:rsidRPr="000D4219" w:rsidRDefault="001C3F58" w:rsidP="009D3644">
      <w:pPr>
        <w:ind w:firstLine="420"/>
        <w:rPr>
          <w:sz w:val="28"/>
          <w:szCs w:val="28"/>
        </w:rPr>
      </w:pPr>
      <w:r w:rsidRPr="000D4219">
        <w:rPr>
          <w:rFonts w:hint="eastAsia"/>
          <w:sz w:val="28"/>
          <w:szCs w:val="28"/>
        </w:rPr>
        <w:t>2020</w:t>
      </w:r>
      <w:r w:rsidRPr="000D4219">
        <w:rPr>
          <w:rFonts w:hint="eastAsia"/>
          <w:sz w:val="28"/>
          <w:szCs w:val="28"/>
        </w:rPr>
        <w:t>年度</w:t>
      </w:r>
      <w:r w:rsidRPr="00F36DA2">
        <w:rPr>
          <w:rFonts w:hint="eastAsia"/>
          <w:sz w:val="28"/>
          <w:szCs w:val="28"/>
        </w:rPr>
        <w:t>CCF</w:t>
      </w:r>
      <w:r>
        <w:rPr>
          <w:rFonts w:hint="eastAsia"/>
          <w:sz w:val="28"/>
          <w:szCs w:val="28"/>
        </w:rPr>
        <w:t>信息系统</w:t>
      </w:r>
      <w:r w:rsidRPr="00F36DA2">
        <w:rPr>
          <w:rFonts w:hint="eastAsia"/>
          <w:sz w:val="28"/>
          <w:szCs w:val="28"/>
        </w:rPr>
        <w:t>开放课题</w:t>
      </w:r>
      <w:r w:rsidRPr="000D4219">
        <w:rPr>
          <w:rFonts w:hint="eastAsia"/>
          <w:sz w:val="28"/>
          <w:szCs w:val="28"/>
        </w:rPr>
        <w:t>分为定期与非定期两类</w:t>
      </w:r>
      <w:r w:rsidR="0049599B">
        <w:rPr>
          <w:rFonts w:hint="eastAsia"/>
          <w:sz w:val="28"/>
          <w:szCs w:val="28"/>
        </w:rPr>
        <w:t>。本开放课题指南为</w:t>
      </w:r>
      <w:r w:rsidRPr="000D4219">
        <w:rPr>
          <w:rFonts w:hint="eastAsia"/>
          <w:sz w:val="28"/>
          <w:szCs w:val="28"/>
        </w:rPr>
        <w:t>定期课题，</w:t>
      </w:r>
      <w:r w:rsidR="00877F57">
        <w:rPr>
          <w:sz w:val="28"/>
          <w:szCs w:val="28"/>
        </w:rPr>
        <w:t>8</w:t>
      </w:r>
      <w:r w:rsidRPr="000D4219">
        <w:rPr>
          <w:rFonts w:hint="eastAsia"/>
          <w:sz w:val="28"/>
          <w:szCs w:val="28"/>
        </w:rPr>
        <w:t>月发布</w:t>
      </w:r>
      <w:r w:rsidR="009D3644">
        <w:rPr>
          <w:rFonts w:hint="eastAsia"/>
          <w:sz w:val="28"/>
          <w:szCs w:val="28"/>
        </w:rPr>
        <w:t>本</w:t>
      </w:r>
      <w:r w:rsidRPr="000D4219">
        <w:rPr>
          <w:rFonts w:hint="eastAsia"/>
          <w:sz w:val="28"/>
          <w:szCs w:val="28"/>
        </w:rPr>
        <w:t>课题指南，</w:t>
      </w:r>
      <w:r w:rsidR="00877F57">
        <w:rPr>
          <w:sz w:val="28"/>
          <w:szCs w:val="28"/>
        </w:rPr>
        <w:t>9</w:t>
      </w:r>
      <w:r w:rsidRPr="000D4219">
        <w:rPr>
          <w:rFonts w:hint="eastAsia"/>
          <w:sz w:val="28"/>
          <w:szCs w:val="28"/>
        </w:rPr>
        <w:t>月</w:t>
      </w:r>
      <w:r w:rsidR="00877F57">
        <w:rPr>
          <w:sz w:val="28"/>
          <w:szCs w:val="28"/>
        </w:rPr>
        <w:t>7</w:t>
      </w:r>
      <w:r w:rsidR="009D3644">
        <w:rPr>
          <w:rFonts w:hint="eastAsia"/>
          <w:sz w:val="28"/>
          <w:szCs w:val="28"/>
        </w:rPr>
        <w:t>日前完成课题申报，</w:t>
      </w:r>
      <w:r w:rsidRPr="000D4219">
        <w:rPr>
          <w:rFonts w:hint="eastAsia"/>
          <w:sz w:val="28"/>
          <w:szCs w:val="28"/>
        </w:rPr>
        <w:t>课题方案评选</w:t>
      </w:r>
      <w:r w:rsidR="009D3644">
        <w:rPr>
          <w:rFonts w:hint="eastAsia"/>
          <w:sz w:val="28"/>
          <w:szCs w:val="28"/>
        </w:rPr>
        <w:t>结果</w:t>
      </w:r>
      <w:r w:rsidRPr="000D4219">
        <w:rPr>
          <w:rFonts w:hint="eastAsia"/>
          <w:sz w:val="28"/>
          <w:szCs w:val="28"/>
        </w:rPr>
        <w:t>于</w:t>
      </w:r>
      <w:r w:rsidRPr="000D4219">
        <w:rPr>
          <w:rFonts w:hint="eastAsia"/>
          <w:sz w:val="28"/>
          <w:szCs w:val="28"/>
        </w:rPr>
        <w:t>9</w:t>
      </w:r>
      <w:r w:rsidRPr="000D4219">
        <w:rPr>
          <w:rFonts w:hint="eastAsia"/>
          <w:sz w:val="28"/>
          <w:szCs w:val="28"/>
        </w:rPr>
        <w:t>月在第十</w:t>
      </w:r>
      <w:r w:rsidR="00877F57">
        <w:rPr>
          <w:rFonts w:hint="eastAsia"/>
          <w:sz w:val="28"/>
          <w:szCs w:val="28"/>
        </w:rPr>
        <w:t>七</w:t>
      </w:r>
      <w:r w:rsidRPr="000D4219">
        <w:rPr>
          <w:rFonts w:hint="eastAsia"/>
          <w:sz w:val="28"/>
          <w:szCs w:val="28"/>
        </w:rPr>
        <w:t>届中国信息系统及应用大会</w:t>
      </w:r>
      <w:r w:rsidRPr="000D4219">
        <w:rPr>
          <w:rFonts w:hint="eastAsia"/>
          <w:sz w:val="28"/>
          <w:szCs w:val="28"/>
        </w:rPr>
        <w:t>(WISA 2020)</w:t>
      </w:r>
      <w:r w:rsidRPr="000D4219">
        <w:rPr>
          <w:rFonts w:hint="eastAsia"/>
          <w:sz w:val="28"/>
          <w:szCs w:val="28"/>
        </w:rPr>
        <w:t>公布。</w:t>
      </w:r>
      <w:r w:rsidR="00877F57">
        <w:rPr>
          <w:sz w:val="28"/>
          <w:szCs w:val="28"/>
        </w:rPr>
        <w:t>8</w:t>
      </w:r>
      <w:r w:rsidRPr="000D4219">
        <w:rPr>
          <w:rFonts w:hint="eastAsia"/>
          <w:sz w:val="28"/>
          <w:szCs w:val="28"/>
        </w:rPr>
        <w:t>月之后，感兴趣提供课题需求和经费资助的单位或个人仍可继续</w:t>
      </w:r>
      <w:r w:rsidR="00877F57">
        <w:rPr>
          <w:rFonts w:hint="eastAsia"/>
          <w:sz w:val="28"/>
          <w:szCs w:val="28"/>
        </w:rPr>
        <w:t>提交</w:t>
      </w:r>
      <w:r w:rsidRPr="000D4219">
        <w:rPr>
          <w:rFonts w:hint="eastAsia"/>
          <w:sz w:val="28"/>
          <w:szCs w:val="28"/>
        </w:rPr>
        <w:t>非定期课题</w:t>
      </w:r>
      <w:r w:rsidR="00877F57">
        <w:rPr>
          <w:rFonts w:hint="eastAsia"/>
          <w:sz w:val="28"/>
          <w:szCs w:val="28"/>
        </w:rPr>
        <w:t>征集表</w:t>
      </w:r>
      <w:r w:rsidRPr="000D4219">
        <w:rPr>
          <w:rFonts w:hint="eastAsia"/>
          <w:sz w:val="28"/>
          <w:szCs w:val="28"/>
        </w:rPr>
        <w:t>，纳入</w:t>
      </w:r>
      <w:r w:rsidRPr="000D4219">
        <w:rPr>
          <w:rFonts w:hint="eastAsia"/>
          <w:sz w:val="28"/>
          <w:szCs w:val="28"/>
        </w:rPr>
        <w:t>2021</w:t>
      </w:r>
      <w:r w:rsidR="009D3644">
        <w:rPr>
          <w:rFonts w:hint="eastAsia"/>
          <w:sz w:val="28"/>
          <w:szCs w:val="28"/>
        </w:rPr>
        <w:t>年度课题</w:t>
      </w:r>
      <w:r w:rsidRPr="000D4219">
        <w:rPr>
          <w:rFonts w:hint="eastAsia"/>
          <w:sz w:val="28"/>
          <w:szCs w:val="28"/>
        </w:rPr>
        <w:t>管理和宣传。</w:t>
      </w:r>
    </w:p>
    <w:p w:rsidR="0092317F" w:rsidRDefault="0006274C" w:rsidP="000D4219">
      <w:pPr>
        <w:ind w:firstLine="420"/>
        <w:rPr>
          <w:sz w:val="28"/>
          <w:szCs w:val="28"/>
        </w:rPr>
      </w:pPr>
      <w:r>
        <w:rPr>
          <w:rFonts w:hint="eastAsia"/>
          <w:sz w:val="28"/>
          <w:szCs w:val="28"/>
        </w:rPr>
        <w:t>现发布</w:t>
      </w:r>
      <w:r w:rsidR="002F51A1">
        <w:rPr>
          <w:rFonts w:hint="eastAsia"/>
          <w:sz w:val="28"/>
          <w:szCs w:val="28"/>
        </w:rPr>
        <w:t>2</w:t>
      </w:r>
      <w:r w:rsidR="002F51A1">
        <w:rPr>
          <w:sz w:val="28"/>
          <w:szCs w:val="28"/>
        </w:rPr>
        <w:t>0</w:t>
      </w:r>
      <w:r w:rsidR="002F51A1">
        <w:rPr>
          <w:rFonts w:hint="eastAsia"/>
          <w:sz w:val="28"/>
          <w:szCs w:val="28"/>
        </w:rPr>
        <w:t>20</w:t>
      </w:r>
      <w:r>
        <w:rPr>
          <w:rFonts w:hint="eastAsia"/>
          <w:sz w:val="28"/>
          <w:szCs w:val="28"/>
        </w:rPr>
        <w:t>年度</w:t>
      </w:r>
      <w:r w:rsidR="009D3644">
        <w:rPr>
          <w:rFonts w:hint="eastAsia"/>
          <w:sz w:val="28"/>
          <w:szCs w:val="28"/>
        </w:rPr>
        <w:t>C</w:t>
      </w:r>
      <w:r w:rsidR="009D3644">
        <w:rPr>
          <w:sz w:val="28"/>
          <w:szCs w:val="28"/>
        </w:rPr>
        <w:t>CF</w:t>
      </w:r>
      <w:r w:rsidR="009D3644">
        <w:rPr>
          <w:rFonts w:hint="eastAsia"/>
          <w:sz w:val="28"/>
          <w:szCs w:val="28"/>
        </w:rPr>
        <w:t>信息系统</w:t>
      </w:r>
      <w:r w:rsidR="000D4219" w:rsidRPr="000D4219">
        <w:rPr>
          <w:rFonts w:hint="eastAsia"/>
          <w:sz w:val="28"/>
          <w:szCs w:val="28"/>
        </w:rPr>
        <w:t>开放课题</w:t>
      </w:r>
      <w:r w:rsidR="00877F57">
        <w:rPr>
          <w:rFonts w:hint="eastAsia"/>
          <w:sz w:val="28"/>
          <w:szCs w:val="28"/>
        </w:rPr>
        <w:t>指南</w:t>
      </w:r>
      <w:r>
        <w:rPr>
          <w:rFonts w:hint="eastAsia"/>
          <w:sz w:val="28"/>
          <w:szCs w:val="28"/>
        </w:rPr>
        <w:t>，欢迎研究机构、研究人员和自由职业者申报。</w:t>
      </w:r>
    </w:p>
    <w:p w:rsidR="00D27E45" w:rsidRDefault="00D27E45" w:rsidP="000D4219">
      <w:pPr>
        <w:ind w:firstLine="420"/>
        <w:rPr>
          <w:sz w:val="28"/>
          <w:szCs w:val="28"/>
        </w:rPr>
      </w:pPr>
    </w:p>
    <w:p w:rsidR="00D27E45" w:rsidRPr="000D4219" w:rsidRDefault="00D27E45" w:rsidP="000D4219">
      <w:pPr>
        <w:ind w:firstLine="420"/>
        <w:rPr>
          <w:sz w:val="28"/>
          <w:szCs w:val="28"/>
        </w:rPr>
      </w:pPr>
    </w:p>
    <w:p w:rsidR="0006274C" w:rsidRPr="00B80225" w:rsidRDefault="0006274C" w:rsidP="00CD5B6D">
      <w:pPr>
        <w:ind w:firstLine="420"/>
        <w:outlineLvl w:val="0"/>
        <w:rPr>
          <w:b/>
          <w:sz w:val="28"/>
          <w:szCs w:val="28"/>
        </w:rPr>
      </w:pPr>
      <w:r w:rsidRPr="002E5BD3">
        <w:rPr>
          <w:rFonts w:hint="eastAsia"/>
          <w:b/>
          <w:sz w:val="28"/>
          <w:szCs w:val="28"/>
        </w:rPr>
        <w:lastRenderedPageBreak/>
        <w:t>1</w:t>
      </w:r>
      <w:r w:rsidRPr="002E5BD3">
        <w:rPr>
          <w:rFonts w:hint="eastAsia"/>
          <w:b/>
          <w:sz w:val="28"/>
          <w:szCs w:val="28"/>
        </w:rPr>
        <w:t>、</w:t>
      </w:r>
      <w:r w:rsidR="00B80225">
        <w:rPr>
          <w:rFonts w:hint="eastAsia"/>
          <w:b/>
          <w:sz w:val="28"/>
          <w:szCs w:val="28"/>
        </w:rPr>
        <w:t>CCFIS2020-01-01:</w:t>
      </w:r>
      <w:r w:rsidR="00B80225" w:rsidRPr="00B80225">
        <w:rPr>
          <w:rFonts w:hint="eastAsia"/>
          <w:b/>
          <w:sz w:val="28"/>
          <w:szCs w:val="28"/>
        </w:rPr>
        <w:t>高精度注塑零件表面精度的光学图像自动检测</w:t>
      </w:r>
    </w:p>
    <w:p w:rsidR="00B80225" w:rsidRDefault="0006274C" w:rsidP="00B80225">
      <w:pPr>
        <w:ind w:firstLine="420"/>
        <w:rPr>
          <w:sz w:val="28"/>
          <w:szCs w:val="28"/>
        </w:rPr>
      </w:pPr>
      <w:r>
        <w:rPr>
          <w:rFonts w:hint="eastAsia"/>
          <w:sz w:val="28"/>
          <w:szCs w:val="28"/>
        </w:rPr>
        <w:t>主要研究内容：</w:t>
      </w:r>
    </w:p>
    <w:p w:rsidR="00B80225" w:rsidRPr="006E1C60" w:rsidRDefault="00B80225" w:rsidP="00B80225">
      <w:pPr>
        <w:ind w:firstLine="420"/>
        <w:rPr>
          <w:color w:val="000000" w:themeColor="text1"/>
          <w:sz w:val="28"/>
          <w:szCs w:val="28"/>
        </w:rPr>
      </w:pPr>
      <w:r w:rsidRPr="006E1C60">
        <w:rPr>
          <w:rFonts w:hint="eastAsia"/>
          <w:color w:val="000000" w:themeColor="text1"/>
          <w:sz w:val="28"/>
          <w:szCs w:val="28"/>
        </w:rPr>
        <w:t>目前高紧密的注塑零部件的外形质量，关键尺寸主要依靠大量人工在显微镜下进行观察检验，这类部件的制造精度要求达到</w:t>
      </w:r>
      <w:r w:rsidRPr="006E1C60">
        <w:rPr>
          <w:rFonts w:hint="eastAsia"/>
          <w:color w:val="000000" w:themeColor="text1"/>
          <w:sz w:val="28"/>
          <w:szCs w:val="28"/>
        </w:rPr>
        <w:t>0.1</w:t>
      </w:r>
      <w:r w:rsidRPr="006E1C60">
        <w:rPr>
          <w:rFonts w:hint="eastAsia"/>
          <w:color w:val="000000" w:themeColor="text1"/>
          <w:sz w:val="28"/>
          <w:szCs w:val="28"/>
        </w:rPr>
        <w:t>微米，并且需要检出各种注塑的外形不良。</w:t>
      </w:r>
      <w:r w:rsidR="00852AC0">
        <w:rPr>
          <w:rFonts w:hint="eastAsia"/>
          <w:color w:val="000000" w:themeColor="text1"/>
          <w:sz w:val="28"/>
          <w:szCs w:val="28"/>
        </w:rPr>
        <w:t>资助方</w:t>
      </w:r>
      <w:r w:rsidRPr="006E1C60">
        <w:rPr>
          <w:rFonts w:hint="eastAsia"/>
          <w:color w:val="000000" w:themeColor="text1"/>
          <w:sz w:val="28"/>
          <w:szCs w:val="28"/>
        </w:rPr>
        <w:t>希望借助光学检测和图像识别的技术搭建高精度注塑件的检测的算法，进而实现检测的自动化工业应用。行业应用场景：手机摄像机的光学组件，汽车摄像机的光学组件等。</w:t>
      </w:r>
    </w:p>
    <w:p w:rsidR="00B80225" w:rsidRPr="006E1C60" w:rsidRDefault="00B80225" w:rsidP="00B80225">
      <w:pPr>
        <w:ind w:firstLine="420"/>
        <w:rPr>
          <w:color w:val="000000" w:themeColor="text1"/>
          <w:sz w:val="28"/>
          <w:szCs w:val="28"/>
        </w:rPr>
      </w:pPr>
      <w:r w:rsidRPr="006E1C60">
        <w:rPr>
          <w:rFonts w:hint="eastAsia"/>
          <w:color w:val="000000" w:themeColor="text1"/>
          <w:sz w:val="28"/>
          <w:szCs w:val="28"/>
        </w:rPr>
        <w:t>场景：资助方提供一组零件在高倍显微镜下截取注塑零件的多角度高清图像，系统自动判断其表面光滑精度，是否符合多个表面检验标准（</w:t>
      </w:r>
      <w:r w:rsidRPr="006E1C60">
        <w:rPr>
          <w:rFonts w:hint="eastAsia"/>
          <w:color w:val="000000" w:themeColor="text1"/>
          <w:sz w:val="28"/>
          <w:szCs w:val="28"/>
        </w:rPr>
        <w:t>0.1</w:t>
      </w:r>
      <w:r w:rsidRPr="006E1C60">
        <w:rPr>
          <w:rFonts w:hint="eastAsia"/>
          <w:color w:val="000000" w:themeColor="text1"/>
          <w:sz w:val="28"/>
          <w:szCs w:val="28"/>
        </w:rPr>
        <w:t>微米量级）。</w:t>
      </w:r>
    </w:p>
    <w:p w:rsidR="009F7E5A" w:rsidRPr="00852AC0" w:rsidRDefault="00B80225" w:rsidP="00852AC0">
      <w:pPr>
        <w:ind w:firstLine="420"/>
        <w:rPr>
          <w:color w:val="000000" w:themeColor="text1"/>
          <w:sz w:val="28"/>
          <w:szCs w:val="28"/>
        </w:rPr>
      </w:pPr>
      <w:r w:rsidRPr="006E1C60">
        <w:rPr>
          <w:rFonts w:hint="eastAsia"/>
          <w:color w:val="000000" w:themeColor="text1"/>
          <w:sz w:val="28"/>
          <w:szCs w:val="28"/>
        </w:rPr>
        <w:t>资助方将提供产品样品和目前检验规范。样品图像如下示意：</w:t>
      </w:r>
    </w:p>
    <w:p w:rsidR="00B80225" w:rsidRDefault="006E1C60" w:rsidP="00B80225">
      <w:pPr>
        <w:ind w:firstLine="420"/>
        <w:rPr>
          <w:sz w:val="28"/>
          <w:szCs w:val="28"/>
        </w:rPr>
      </w:pPr>
      <w:r w:rsidRPr="003F518E">
        <w:rPr>
          <w:noProof/>
          <w:sz w:val="22"/>
          <w:szCs w:val="28"/>
        </w:rPr>
        <w:drawing>
          <wp:inline distT="0" distB="0" distL="0" distR="0" wp14:anchorId="11A8F19A" wp14:editId="194959BE">
            <wp:extent cx="4930775" cy="2595245"/>
            <wp:effectExtent l="0" t="0" r="3175" b="0"/>
            <wp:docPr id="1" name="图片 1" descr="C:\Users\LIZHEN~1\AppData\Local\Temp\15937543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HEN~1\AppData\Local\Temp\1593754390(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0775" cy="2595245"/>
                    </a:xfrm>
                    <a:prstGeom prst="rect">
                      <a:avLst/>
                    </a:prstGeom>
                    <a:noFill/>
                    <a:ln>
                      <a:noFill/>
                    </a:ln>
                  </pic:spPr>
                </pic:pic>
              </a:graphicData>
            </a:graphic>
          </wp:inline>
        </w:drawing>
      </w:r>
    </w:p>
    <w:p w:rsidR="00B80225" w:rsidRDefault="006E1C60" w:rsidP="00B80225">
      <w:pPr>
        <w:ind w:firstLine="420"/>
        <w:rPr>
          <w:sz w:val="28"/>
          <w:szCs w:val="28"/>
        </w:rPr>
      </w:pPr>
      <w:r w:rsidRPr="003F518E">
        <w:rPr>
          <w:noProof/>
          <w:sz w:val="22"/>
          <w:szCs w:val="28"/>
        </w:rPr>
        <w:lastRenderedPageBreak/>
        <w:drawing>
          <wp:inline distT="0" distB="0" distL="0" distR="0" wp14:anchorId="47722D2B" wp14:editId="023B97CD">
            <wp:extent cx="5078730" cy="2208530"/>
            <wp:effectExtent l="0" t="0" r="7620" b="1270"/>
            <wp:docPr id="3" name="图片 3" descr="C:\Users\LIZHEN~1\AppData\Local\Temp\15937544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ZHEN~1\AppData\Local\Temp\1593754453(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8730" cy="2208530"/>
                    </a:xfrm>
                    <a:prstGeom prst="rect">
                      <a:avLst/>
                    </a:prstGeom>
                    <a:noFill/>
                    <a:ln>
                      <a:noFill/>
                    </a:ln>
                  </pic:spPr>
                </pic:pic>
              </a:graphicData>
            </a:graphic>
          </wp:inline>
        </w:drawing>
      </w:r>
    </w:p>
    <w:p w:rsidR="00B80225" w:rsidRDefault="006E1C60" w:rsidP="00B80225">
      <w:pPr>
        <w:ind w:firstLine="420"/>
        <w:rPr>
          <w:sz w:val="28"/>
          <w:szCs w:val="28"/>
        </w:rPr>
      </w:pPr>
      <w:r w:rsidRPr="003F518E">
        <w:rPr>
          <w:noProof/>
          <w:sz w:val="22"/>
          <w:szCs w:val="28"/>
        </w:rPr>
        <w:drawing>
          <wp:inline distT="0" distB="0" distL="0" distR="0" wp14:anchorId="61B4C6A3" wp14:editId="6F3557F8">
            <wp:extent cx="4768850" cy="2778125"/>
            <wp:effectExtent l="0" t="0" r="0" b="3175"/>
            <wp:docPr id="4" name="图片 4" descr="C:\Users\LIZHEN~1\AppData\Local\Temp\159375447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ZHEN~1\AppData\Local\Temp\1593754478(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8850" cy="2778125"/>
                    </a:xfrm>
                    <a:prstGeom prst="rect">
                      <a:avLst/>
                    </a:prstGeom>
                    <a:noFill/>
                    <a:ln>
                      <a:noFill/>
                    </a:ln>
                  </pic:spPr>
                </pic:pic>
              </a:graphicData>
            </a:graphic>
          </wp:inline>
        </w:drawing>
      </w:r>
    </w:p>
    <w:p w:rsidR="0006274C" w:rsidRDefault="0006274C" w:rsidP="00F36DA2">
      <w:pPr>
        <w:ind w:firstLine="420"/>
        <w:rPr>
          <w:sz w:val="28"/>
          <w:szCs w:val="28"/>
        </w:rPr>
      </w:pPr>
      <w:r>
        <w:rPr>
          <w:rFonts w:hint="eastAsia"/>
          <w:sz w:val="28"/>
          <w:szCs w:val="28"/>
        </w:rPr>
        <w:t>资助机构：</w:t>
      </w:r>
      <w:r w:rsidR="00B80225">
        <w:rPr>
          <w:rFonts w:hint="eastAsia"/>
          <w:sz w:val="28"/>
          <w:szCs w:val="28"/>
        </w:rPr>
        <w:t>南京维思凯软件科技有限公司</w:t>
      </w:r>
    </w:p>
    <w:p w:rsidR="0006274C" w:rsidRPr="00C43345" w:rsidRDefault="0006274C" w:rsidP="00F36DA2">
      <w:pPr>
        <w:ind w:firstLine="420"/>
        <w:rPr>
          <w:sz w:val="28"/>
          <w:szCs w:val="28"/>
        </w:rPr>
      </w:pPr>
      <w:r w:rsidRPr="00C43345">
        <w:rPr>
          <w:rFonts w:hint="eastAsia"/>
          <w:sz w:val="28"/>
          <w:szCs w:val="28"/>
        </w:rPr>
        <w:t>资助额度：</w:t>
      </w:r>
      <w:r w:rsidR="00B80225">
        <w:rPr>
          <w:rFonts w:hint="eastAsia"/>
          <w:sz w:val="28"/>
          <w:szCs w:val="28"/>
        </w:rPr>
        <w:t>5</w:t>
      </w:r>
      <w:r w:rsidR="00B80225">
        <w:rPr>
          <w:rFonts w:hint="eastAsia"/>
          <w:sz w:val="28"/>
          <w:szCs w:val="28"/>
        </w:rPr>
        <w:t>万</w:t>
      </w:r>
    </w:p>
    <w:p w:rsidR="00877F57" w:rsidRDefault="001A709E" w:rsidP="001A709E">
      <w:pPr>
        <w:ind w:firstLine="420"/>
        <w:rPr>
          <w:sz w:val="28"/>
          <w:szCs w:val="28"/>
        </w:rPr>
      </w:pPr>
      <w:r w:rsidRPr="00C43345">
        <w:rPr>
          <w:rFonts w:hint="eastAsia"/>
          <w:sz w:val="28"/>
          <w:szCs w:val="28"/>
        </w:rPr>
        <w:t>课题</w:t>
      </w:r>
      <w:r w:rsidR="00877F57">
        <w:rPr>
          <w:rFonts w:hint="eastAsia"/>
          <w:sz w:val="28"/>
          <w:szCs w:val="28"/>
        </w:rPr>
        <w:t>指标</w:t>
      </w:r>
      <w:r w:rsidRPr="00C43345">
        <w:rPr>
          <w:rFonts w:hint="eastAsia"/>
          <w:sz w:val="28"/>
          <w:szCs w:val="28"/>
        </w:rPr>
        <w:t>：论文</w:t>
      </w:r>
      <w:r w:rsidRPr="00C43345">
        <w:rPr>
          <w:rFonts w:hint="eastAsia"/>
          <w:sz w:val="28"/>
          <w:szCs w:val="28"/>
        </w:rPr>
        <w:t>1</w:t>
      </w:r>
      <w:r w:rsidRPr="00C43345">
        <w:rPr>
          <w:rFonts w:hint="eastAsia"/>
          <w:sz w:val="28"/>
          <w:szCs w:val="28"/>
        </w:rPr>
        <w:t>篇</w:t>
      </w:r>
      <w:r w:rsidR="00C36803">
        <w:rPr>
          <w:rFonts w:hint="eastAsia"/>
          <w:sz w:val="28"/>
          <w:szCs w:val="28"/>
        </w:rPr>
        <w:t>，</w:t>
      </w:r>
      <w:r w:rsidR="00C36803" w:rsidRPr="00C36803">
        <w:rPr>
          <w:rFonts w:hint="eastAsia"/>
          <w:sz w:val="28"/>
          <w:szCs w:val="28"/>
        </w:rPr>
        <w:t>要求成果共同发表</w:t>
      </w:r>
      <w:r w:rsidRPr="00C43345">
        <w:rPr>
          <w:rFonts w:hint="eastAsia"/>
          <w:sz w:val="28"/>
          <w:szCs w:val="28"/>
        </w:rPr>
        <w:t>；</w:t>
      </w:r>
      <w:r w:rsidR="00877F57" w:rsidRPr="00C43345">
        <w:rPr>
          <w:rFonts w:hint="eastAsia"/>
          <w:sz w:val="28"/>
          <w:szCs w:val="28"/>
        </w:rPr>
        <w:t>要求成果转化所有权；要求共享研究成果（论文、专利、软件等成果）；</w:t>
      </w:r>
      <w:r w:rsidRPr="00C43345">
        <w:rPr>
          <w:rFonts w:hint="eastAsia"/>
          <w:sz w:val="28"/>
          <w:szCs w:val="28"/>
        </w:rPr>
        <w:t>通过资助机构的验收，提交</w:t>
      </w:r>
      <w:r w:rsidR="00877F57">
        <w:rPr>
          <w:rFonts w:hint="eastAsia"/>
          <w:sz w:val="28"/>
          <w:szCs w:val="28"/>
        </w:rPr>
        <w:t>相关</w:t>
      </w:r>
      <w:r w:rsidRPr="00C43345">
        <w:rPr>
          <w:rFonts w:hint="eastAsia"/>
          <w:sz w:val="28"/>
          <w:szCs w:val="28"/>
        </w:rPr>
        <w:t>技术</w:t>
      </w:r>
      <w:r w:rsidR="0007731E">
        <w:rPr>
          <w:rFonts w:hint="eastAsia"/>
          <w:sz w:val="28"/>
          <w:szCs w:val="28"/>
        </w:rPr>
        <w:t>资料，包括</w:t>
      </w:r>
      <w:r w:rsidRPr="00C43345">
        <w:rPr>
          <w:rFonts w:hint="eastAsia"/>
          <w:sz w:val="28"/>
          <w:szCs w:val="28"/>
        </w:rPr>
        <w:t>文档</w:t>
      </w:r>
      <w:r w:rsidR="0007731E">
        <w:rPr>
          <w:rFonts w:hint="eastAsia"/>
          <w:sz w:val="28"/>
          <w:szCs w:val="28"/>
        </w:rPr>
        <w:t>、算法、</w:t>
      </w:r>
      <w:r w:rsidRPr="00C43345">
        <w:rPr>
          <w:rFonts w:hint="eastAsia"/>
          <w:sz w:val="28"/>
          <w:szCs w:val="28"/>
        </w:rPr>
        <w:t>源代码</w:t>
      </w:r>
      <w:r w:rsidR="0007731E">
        <w:rPr>
          <w:rFonts w:hint="eastAsia"/>
          <w:sz w:val="28"/>
          <w:szCs w:val="28"/>
        </w:rPr>
        <w:t>等</w:t>
      </w:r>
      <w:r w:rsidRPr="00C43345">
        <w:rPr>
          <w:rFonts w:hint="eastAsia"/>
          <w:sz w:val="28"/>
          <w:szCs w:val="28"/>
        </w:rPr>
        <w:t>；</w:t>
      </w:r>
    </w:p>
    <w:p w:rsidR="001A709E" w:rsidRDefault="00877F57" w:rsidP="001A709E">
      <w:pPr>
        <w:ind w:firstLine="420"/>
        <w:rPr>
          <w:sz w:val="28"/>
          <w:szCs w:val="28"/>
        </w:rPr>
      </w:pPr>
      <w:r>
        <w:rPr>
          <w:rFonts w:hint="eastAsia"/>
          <w:sz w:val="28"/>
          <w:szCs w:val="28"/>
        </w:rPr>
        <w:t>课题沟通报告：</w:t>
      </w:r>
      <w:r w:rsidR="001A709E" w:rsidRPr="00C43345">
        <w:rPr>
          <w:rFonts w:hint="eastAsia"/>
          <w:sz w:val="28"/>
          <w:szCs w:val="28"/>
        </w:rPr>
        <w:t>要求每周课题沟通，</w:t>
      </w:r>
      <w:r>
        <w:rPr>
          <w:rFonts w:hint="eastAsia"/>
          <w:sz w:val="28"/>
          <w:szCs w:val="28"/>
        </w:rPr>
        <w:t>提供</w:t>
      </w:r>
      <w:r w:rsidR="001A709E" w:rsidRPr="00C43345">
        <w:rPr>
          <w:rFonts w:hint="eastAsia"/>
          <w:sz w:val="28"/>
          <w:szCs w:val="28"/>
        </w:rPr>
        <w:t>月度课题进展报告。</w:t>
      </w:r>
    </w:p>
    <w:p w:rsidR="00167394" w:rsidRDefault="00877F57" w:rsidP="001A709E">
      <w:pPr>
        <w:ind w:firstLine="420"/>
        <w:rPr>
          <w:sz w:val="28"/>
          <w:szCs w:val="28"/>
        </w:rPr>
      </w:pPr>
      <w:r>
        <w:rPr>
          <w:rFonts w:hint="eastAsia"/>
          <w:sz w:val="28"/>
          <w:szCs w:val="28"/>
        </w:rPr>
        <w:t>实验环境平台：无</w:t>
      </w:r>
    </w:p>
    <w:p w:rsidR="00877F57" w:rsidRDefault="0007731E" w:rsidP="001A709E">
      <w:pPr>
        <w:ind w:firstLine="420"/>
        <w:rPr>
          <w:sz w:val="28"/>
          <w:szCs w:val="28"/>
        </w:rPr>
      </w:pPr>
      <w:r>
        <w:rPr>
          <w:rFonts w:hint="eastAsia"/>
          <w:sz w:val="28"/>
          <w:szCs w:val="28"/>
        </w:rPr>
        <w:t>外地访问资助：可提供工作餐、住宿</w:t>
      </w:r>
    </w:p>
    <w:p w:rsidR="00852AC0" w:rsidRDefault="00852AC0" w:rsidP="0007731E">
      <w:pPr>
        <w:rPr>
          <w:sz w:val="28"/>
          <w:szCs w:val="28"/>
        </w:rPr>
      </w:pPr>
    </w:p>
    <w:p w:rsidR="006E1C60" w:rsidRPr="001D3588" w:rsidRDefault="006E1C60" w:rsidP="001D3588">
      <w:pPr>
        <w:ind w:firstLine="420"/>
        <w:outlineLvl w:val="0"/>
        <w:rPr>
          <w:b/>
          <w:sz w:val="28"/>
          <w:szCs w:val="28"/>
        </w:rPr>
      </w:pPr>
      <w:r w:rsidRPr="001D3588">
        <w:rPr>
          <w:rFonts w:hint="eastAsia"/>
          <w:b/>
          <w:sz w:val="28"/>
          <w:szCs w:val="28"/>
        </w:rPr>
        <w:lastRenderedPageBreak/>
        <w:t>2</w:t>
      </w:r>
      <w:r w:rsidRPr="001D3588">
        <w:rPr>
          <w:rFonts w:hint="eastAsia"/>
          <w:b/>
          <w:sz w:val="28"/>
          <w:szCs w:val="28"/>
        </w:rPr>
        <w:t>、</w:t>
      </w:r>
      <w:r w:rsidRPr="006E1C60">
        <w:rPr>
          <w:rFonts w:hint="eastAsia"/>
          <w:b/>
          <w:sz w:val="28"/>
          <w:szCs w:val="28"/>
        </w:rPr>
        <w:t>CCFIS2020</w:t>
      </w:r>
      <w:r w:rsidR="003A2E9C">
        <w:rPr>
          <w:rFonts w:hint="eastAsia"/>
          <w:b/>
          <w:sz w:val="28"/>
          <w:szCs w:val="28"/>
        </w:rPr>
        <w:t>-0</w:t>
      </w:r>
      <w:r w:rsidR="00852AC0">
        <w:rPr>
          <w:b/>
          <w:sz w:val="28"/>
          <w:szCs w:val="28"/>
        </w:rPr>
        <w:t>2</w:t>
      </w:r>
      <w:r w:rsidR="003A2E9C">
        <w:rPr>
          <w:rFonts w:hint="eastAsia"/>
          <w:b/>
          <w:sz w:val="28"/>
          <w:szCs w:val="28"/>
        </w:rPr>
        <w:t>-0</w:t>
      </w:r>
      <w:r w:rsidR="00852AC0">
        <w:rPr>
          <w:b/>
          <w:sz w:val="28"/>
          <w:szCs w:val="28"/>
        </w:rPr>
        <w:t>1</w:t>
      </w:r>
      <w:r w:rsidRPr="006E1C60">
        <w:rPr>
          <w:rFonts w:hint="eastAsia"/>
          <w:b/>
          <w:sz w:val="28"/>
          <w:szCs w:val="28"/>
        </w:rPr>
        <w:t>:</w:t>
      </w:r>
      <w:r w:rsidR="003A2E9C" w:rsidRPr="001D3588">
        <w:rPr>
          <w:rFonts w:hint="eastAsia"/>
          <w:b/>
          <w:sz w:val="28"/>
          <w:szCs w:val="28"/>
        </w:rPr>
        <w:t xml:space="preserve"> </w:t>
      </w:r>
      <w:r w:rsidR="003A2E9C" w:rsidRPr="003A2E9C">
        <w:rPr>
          <w:rFonts w:hint="eastAsia"/>
          <w:b/>
          <w:sz w:val="28"/>
          <w:szCs w:val="28"/>
        </w:rPr>
        <w:t>静脉配置中心视频图像识别药品名称数量</w:t>
      </w:r>
    </w:p>
    <w:p w:rsidR="00B80225" w:rsidRDefault="006E1C60" w:rsidP="006E1C60">
      <w:pPr>
        <w:ind w:firstLine="420"/>
        <w:rPr>
          <w:sz w:val="28"/>
          <w:szCs w:val="28"/>
        </w:rPr>
      </w:pPr>
      <w:r w:rsidRPr="006E1C60">
        <w:rPr>
          <w:rFonts w:hint="eastAsia"/>
          <w:sz w:val="28"/>
          <w:szCs w:val="28"/>
        </w:rPr>
        <w:t>主要研究内容：</w:t>
      </w:r>
    </w:p>
    <w:p w:rsidR="00335250" w:rsidRPr="00335250" w:rsidRDefault="00335250" w:rsidP="00335250">
      <w:pPr>
        <w:ind w:firstLine="420"/>
        <w:rPr>
          <w:sz w:val="28"/>
          <w:szCs w:val="28"/>
        </w:rPr>
      </w:pPr>
      <w:r w:rsidRPr="00335250">
        <w:rPr>
          <w:rFonts w:hint="eastAsia"/>
          <w:sz w:val="28"/>
          <w:szCs w:val="28"/>
        </w:rPr>
        <w:t>静脉输注是患者接受治疗的主要手段，输液加药已极为普遍，在我国高达</w:t>
      </w:r>
      <w:r w:rsidRPr="00335250">
        <w:rPr>
          <w:rFonts w:hint="eastAsia"/>
          <w:sz w:val="28"/>
          <w:szCs w:val="28"/>
        </w:rPr>
        <w:t xml:space="preserve"> 80 %</w:t>
      </w:r>
      <w:r w:rsidRPr="00335250">
        <w:rPr>
          <w:rFonts w:hint="eastAsia"/>
          <w:sz w:val="28"/>
          <w:szCs w:val="28"/>
        </w:rPr>
        <w:t>以上，医院静脉药物配置中心在合理用药，防止空气中微生物、微粒进入输液，减少输液反应，促进临床药学的发展等方面发挥了较大作用。</w:t>
      </w:r>
    </w:p>
    <w:p w:rsidR="00335250" w:rsidRPr="00335250" w:rsidRDefault="00335250" w:rsidP="00335250">
      <w:pPr>
        <w:ind w:firstLine="420"/>
        <w:rPr>
          <w:sz w:val="28"/>
          <w:szCs w:val="28"/>
        </w:rPr>
      </w:pPr>
      <w:r w:rsidRPr="00335250">
        <w:rPr>
          <w:rFonts w:hint="eastAsia"/>
          <w:sz w:val="28"/>
          <w:szCs w:val="28"/>
        </w:rPr>
        <w:t>静脉配置中心负责进行医院患者静脉输液药品的配置，在符合国际标准，依据药物特性设计的操作环境下，受过培训的药技人员</w:t>
      </w:r>
      <w:r w:rsidRPr="00335250">
        <w:rPr>
          <w:rFonts w:hint="eastAsia"/>
          <w:sz w:val="28"/>
          <w:szCs w:val="28"/>
        </w:rPr>
        <w:t>(</w:t>
      </w:r>
      <w:r w:rsidRPr="00335250">
        <w:rPr>
          <w:rFonts w:hint="eastAsia"/>
          <w:sz w:val="28"/>
          <w:szCs w:val="28"/>
        </w:rPr>
        <w:t>也可包括护理人员</w:t>
      </w:r>
      <w:r w:rsidRPr="00335250">
        <w:rPr>
          <w:rFonts w:hint="eastAsia"/>
          <w:sz w:val="28"/>
          <w:szCs w:val="28"/>
        </w:rPr>
        <w:t xml:space="preserve">) </w:t>
      </w:r>
      <w:r w:rsidRPr="00335250">
        <w:rPr>
          <w:rFonts w:hint="eastAsia"/>
          <w:sz w:val="28"/>
          <w:szCs w:val="28"/>
        </w:rPr>
        <w:t>严格按照操作程序，进行包括全静脉营养液、细胞毒性药物和抗生素等药物配置。</w:t>
      </w:r>
    </w:p>
    <w:p w:rsidR="00335250" w:rsidRPr="00335250" w:rsidRDefault="00335250" w:rsidP="00335250">
      <w:pPr>
        <w:ind w:firstLine="420"/>
        <w:rPr>
          <w:sz w:val="28"/>
          <w:szCs w:val="28"/>
        </w:rPr>
      </w:pPr>
      <w:r w:rsidRPr="00335250">
        <w:rPr>
          <w:rFonts w:hint="eastAsia"/>
          <w:sz w:val="28"/>
          <w:szCs w:val="28"/>
        </w:rPr>
        <w:t>为保证静脉配置药品正确，现阶段通过人为“七查十对”来实现。如何通过视频图像识别高效识别药品，实现配置前的查验，是摆在静脉配置人员的一个难题。由于输液药品体积小、颜色单一</w:t>
      </w:r>
      <w:r w:rsidRPr="00335250">
        <w:rPr>
          <w:rFonts w:hint="eastAsia"/>
          <w:sz w:val="28"/>
          <w:szCs w:val="28"/>
        </w:rPr>
        <w:t>(</w:t>
      </w:r>
      <w:r w:rsidRPr="00335250">
        <w:rPr>
          <w:rFonts w:hint="eastAsia"/>
          <w:sz w:val="28"/>
          <w:szCs w:val="28"/>
        </w:rPr>
        <w:t>透明</w:t>
      </w:r>
      <w:r w:rsidRPr="00335250">
        <w:rPr>
          <w:rFonts w:hint="eastAsia"/>
          <w:sz w:val="28"/>
          <w:szCs w:val="28"/>
        </w:rPr>
        <w:t>)</w:t>
      </w:r>
      <w:r w:rsidRPr="00335250">
        <w:rPr>
          <w:rFonts w:hint="eastAsia"/>
          <w:sz w:val="28"/>
          <w:szCs w:val="28"/>
        </w:rPr>
        <w:t>，对图像识别的准确率提出了很高的要求。</w:t>
      </w:r>
    </w:p>
    <w:p w:rsidR="00B80225" w:rsidRDefault="00335250" w:rsidP="00335250">
      <w:pPr>
        <w:ind w:firstLine="420"/>
        <w:rPr>
          <w:sz w:val="28"/>
          <w:szCs w:val="28"/>
        </w:rPr>
      </w:pPr>
      <w:r w:rsidRPr="00335250">
        <w:rPr>
          <w:rFonts w:hint="eastAsia"/>
          <w:sz w:val="28"/>
          <w:szCs w:val="28"/>
        </w:rPr>
        <w:t>课题要求在提供的几段视频里，进行药品的视频图像识别，典型截图如下：</w:t>
      </w:r>
    </w:p>
    <w:p w:rsidR="00335250" w:rsidRDefault="00335250" w:rsidP="00852AC0">
      <w:pPr>
        <w:ind w:firstLine="420"/>
        <w:jc w:val="center"/>
        <w:rPr>
          <w:sz w:val="28"/>
          <w:szCs w:val="28"/>
        </w:rPr>
      </w:pPr>
      <w:r>
        <w:rPr>
          <w:noProof/>
        </w:rPr>
        <w:drawing>
          <wp:inline distT="0" distB="0" distL="0" distR="0" wp14:anchorId="6DD89C13" wp14:editId="29E8894D">
            <wp:extent cx="4165200" cy="2254102"/>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93657" cy="2269502"/>
                    </a:xfrm>
                    <a:prstGeom prst="rect">
                      <a:avLst/>
                    </a:prstGeom>
                  </pic:spPr>
                </pic:pic>
              </a:graphicData>
            </a:graphic>
          </wp:inline>
        </w:drawing>
      </w:r>
    </w:p>
    <w:p w:rsidR="00335250" w:rsidRDefault="00335250" w:rsidP="00852AC0">
      <w:pPr>
        <w:ind w:leftChars="100" w:left="210"/>
        <w:jc w:val="center"/>
        <w:rPr>
          <w:noProof/>
        </w:rPr>
      </w:pPr>
      <w:r>
        <w:rPr>
          <w:noProof/>
        </w:rPr>
        <w:lastRenderedPageBreak/>
        <w:drawing>
          <wp:inline distT="0" distB="0" distL="0" distR="0" wp14:anchorId="28BBA6CE" wp14:editId="41FAE854">
            <wp:extent cx="734025" cy="927024"/>
            <wp:effectExtent l="0" t="0" r="9525"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41094" cy="935951"/>
                    </a:xfrm>
                    <a:prstGeom prst="rect">
                      <a:avLst/>
                    </a:prstGeom>
                  </pic:spPr>
                </pic:pic>
              </a:graphicData>
            </a:graphic>
          </wp:inline>
        </w:drawing>
      </w:r>
      <w:r>
        <w:rPr>
          <w:noProof/>
        </w:rPr>
        <w:drawing>
          <wp:inline distT="0" distB="0" distL="0" distR="0" wp14:anchorId="51AFC0E5" wp14:editId="5E87FDFC">
            <wp:extent cx="539871" cy="494503"/>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6144" cy="518568"/>
                    </a:xfrm>
                    <a:prstGeom prst="rect">
                      <a:avLst/>
                    </a:prstGeom>
                  </pic:spPr>
                </pic:pic>
              </a:graphicData>
            </a:graphic>
          </wp:inline>
        </w:drawing>
      </w:r>
      <w:r>
        <w:rPr>
          <w:noProof/>
        </w:rPr>
        <w:drawing>
          <wp:inline distT="0" distB="0" distL="0" distR="0" wp14:anchorId="2227A2DC" wp14:editId="659FA47E">
            <wp:extent cx="907496" cy="484727"/>
            <wp:effectExtent l="0" t="0" r="698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25653" cy="494425"/>
                    </a:xfrm>
                    <a:prstGeom prst="rect">
                      <a:avLst/>
                    </a:prstGeom>
                  </pic:spPr>
                </pic:pic>
              </a:graphicData>
            </a:graphic>
          </wp:inline>
        </w:drawing>
      </w:r>
    </w:p>
    <w:p w:rsidR="00335250" w:rsidRDefault="00335250" w:rsidP="00852AC0">
      <w:pPr>
        <w:ind w:leftChars="100" w:left="210" w:firstLineChars="100" w:firstLine="210"/>
        <w:jc w:val="center"/>
        <w:rPr>
          <w:noProof/>
        </w:rPr>
      </w:pPr>
      <w:r>
        <w:rPr>
          <w:rFonts w:hint="eastAsia"/>
          <w:noProof/>
        </w:rPr>
        <w:t>大输液</w:t>
      </w:r>
      <w:r>
        <w:rPr>
          <w:rFonts w:hint="eastAsia"/>
          <w:noProof/>
        </w:rPr>
        <w:t xml:space="preserve"> </w:t>
      </w:r>
      <w:r>
        <w:rPr>
          <w:noProof/>
        </w:rPr>
        <w:t xml:space="preserve">      </w:t>
      </w:r>
      <w:r>
        <w:rPr>
          <w:noProof/>
        </w:rPr>
        <w:t>粉针</w:t>
      </w:r>
      <w:r>
        <w:rPr>
          <w:rFonts w:hint="eastAsia"/>
          <w:noProof/>
        </w:rPr>
        <w:t>药品</w:t>
      </w:r>
      <w:r>
        <w:rPr>
          <w:rFonts w:hint="eastAsia"/>
          <w:noProof/>
        </w:rPr>
        <w:t xml:space="preserve"> </w:t>
      </w:r>
      <w:r>
        <w:rPr>
          <w:noProof/>
        </w:rPr>
        <w:t xml:space="preserve"> </w:t>
      </w:r>
      <w:r>
        <w:rPr>
          <w:rFonts w:hint="eastAsia"/>
          <w:noProof/>
        </w:rPr>
        <w:t xml:space="preserve">   </w:t>
      </w:r>
      <w:r>
        <w:rPr>
          <w:noProof/>
        </w:rPr>
        <w:t xml:space="preserve"> </w:t>
      </w:r>
      <w:r>
        <w:rPr>
          <w:noProof/>
        </w:rPr>
        <w:t>水针</w:t>
      </w:r>
      <w:r>
        <w:rPr>
          <w:rFonts w:hint="eastAsia"/>
          <w:noProof/>
        </w:rPr>
        <w:t>药品</w:t>
      </w:r>
    </w:p>
    <w:p w:rsidR="004026B5" w:rsidRPr="00852AC0" w:rsidRDefault="004026B5" w:rsidP="00852AC0">
      <w:pPr>
        <w:ind w:firstLine="420"/>
        <w:jc w:val="center"/>
        <w:rPr>
          <w:noProof/>
        </w:rPr>
      </w:pPr>
      <w:r w:rsidRPr="00852AC0">
        <w:rPr>
          <w:noProof/>
        </w:rPr>
        <w:drawing>
          <wp:inline distT="0" distB="0" distL="0" distR="0" wp14:anchorId="74BCF1D5" wp14:editId="0F966FD1">
            <wp:extent cx="4157331" cy="2326571"/>
            <wp:effectExtent l="0" t="0" r="0" b="0"/>
            <wp:docPr id="5" name="图片 5" descr="C:\Users\LIZHEN~1\AppData\Local\Temp\15937478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ZHEN~1\AppData\Local\Temp\1593747801(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03112" cy="2352191"/>
                    </a:xfrm>
                    <a:prstGeom prst="rect">
                      <a:avLst/>
                    </a:prstGeom>
                    <a:noFill/>
                    <a:ln>
                      <a:noFill/>
                    </a:ln>
                  </pic:spPr>
                </pic:pic>
              </a:graphicData>
            </a:graphic>
          </wp:inline>
        </w:drawing>
      </w:r>
    </w:p>
    <w:p w:rsidR="004026B5" w:rsidRPr="00852AC0" w:rsidRDefault="004026B5" w:rsidP="00852AC0">
      <w:pPr>
        <w:ind w:firstLine="420"/>
        <w:jc w:val="center"/>
        <w:rPr>
          <w:noProof/>
        </w:rPr>
      </w:pPr>
      <w:r w:rsidRPr="00852AC0">
        <w:rPr>
          <w:noProof/>
        </w:rPr>
        <w:drawing>
          <wp:inline distT="0" distB="0" distL="0" distR="0" wp14:anchorId="24019566" wp14:editId="6BCD2A91">
            <wp:extent cx="4161519" cy="2573079"/>
            <wp:effectExtent l="0" t="0" r="4445" b="5080"/>
            <wp:docPr id="9" name="图片 9" descr="C:\Users\LIZHEN~1\AppData\Local\Temp\15937481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ZHEN~1\AppData\Local\Temp\1593748101(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07874" cy="2601740"/>
                    </a:xfrm>
                    <a:prstGeom prst="rect">
                      <a:avLst/>
                    </a:prstGeom>
                    <a:noFill/>
                    <a:ln>
                      <a:noFill/>
                    </a:ln>
                  </pic:spPr>
                </pic:pic>
              </a:graphicData>
            </a:graphic>
          </wp:inline>
        </w:drawing>
      </w:r>
    </w:p>
    <w:p w:rsidR="00335250" w:rsidRPr="00852AC0" w:rsidRDefault="009B0E87" w:rsidP="00852AC0">
      <w:pPr>
        <w:ind w:firstLine="420"/>
        <w:jc w:val="center"/>
        <w:rPr>
          <w:noProof/>
        </w:rPr>
      </w:pPr>
      <w:r w:rsidRPr="00852AC0">
        <w:rPr>
          <w:noProof/>
        </w:rPr>
        <w:lastRenderedPageBreak/>
        <w:drawing>
          <wp:inline distT="0" distB="0" distL="0" distR="0" wp14:anchorId="2C72FEB0" wp14:editId="52A17536">
            <wp:extent cx="3362325" cy="2595245"/>
            <wp:effectExtent l="0" t="0" r="9525" b="0"/>
            <wp:docPr id="10" name="图片 10" descr="C:\Users\LIZHEN~1\AppData\Local\Temp\159374763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IZHEN~1\AppData\Local\Temp\1593747636(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2325" cy="2595245"/>
                    </a:xfrm>
                    <a:prstGeom prst="rect">
                      <a:avLst/>
                    </a:prstGeom>
                    <a:noFill/>
                    <a:ln>
                      <a:noFill/>
                    </a:ln>
                  </pic:spPr>
                </pic:pic>
              </a:graphicData>
            </a:graphic>
          </wp:inline>
        </w:drawing>
      </w:r>
    </w:p>
    <w:p w:rsidR="009B0E87" w:rsidRPr="00335250" w:rsidRDefault="009B0E87" w:rsidP="00335250">
      <w:pPr>
        <w:ind w:firstLine="420"/>
        <w:rPr>
          <w:sz w:val="28"/>
          <w:szCs w:val="28"/>
        </w:rPr>
      </w:pPr>
    </w:p>
    <w:p w:rsidR="009B0E87" w:rsidRPr="009B0E87" w:rsidRDefault="009B0E87" w:rsidP="009B0E87">
      <w:pPr>
        <w:ind w:firstLine="450"/>
        <w:rPr>
          <w:sz w:val="28"/>
          <w:szCs w:val="28"/>
        </w:rPr>
      </w:pPr>
      <w:r w:rsidRPr="009B0E87">
        <w:rPr>
          <w:rFonts w:hint="eastAsia"/>
          <w:sz w:val="28"/>
          <w:szCs w:val="28"/>
        </w:rPr>
        <w:t>要求实现如下功能：</w:t>
      </w:r>
    </w:p>
    <w:p w:rsidR="009B0E87" w:rsidRPr="009B0E87" w:rsidRDefault="009B0E87" w:rsidP="009B0E87">
      <w:pPr>
        <w:ind w:firstLine="450"/>
        <w:rPr>
          <w:sz w:val="28"/>
          <w:szCs w:val="28"/>
        </w:rPr>
      </w:pPr>
      <w:r w:rsidRPr="009B0E87">
        <w:rPr>
          <w:rFonts w:hint="eastAsia"/>
          <w:sz w:val="28"/>
          <w:szCs w:val="28"/>
        </w:rPr>
        <w:t>1</w:t>
      </w:r>
      <w:r w:rsidRPr="009B0E87">
        <w:rPr>
          <w:rFonts w:hint="eastAsia"/>
          <w:sz w:val="28"/>
          <w:szCs w:val="28"/>
        </w:rPr>
        <w:t>、可以识别粉针剂和水针剂。</w:t>
      </w:r>
    </w:p>
    <w:p w:rsidR="009B0E87" w:rsidRPr="009B0E87" w:rsidRDefault="009B0E87" w:rsidP="009B0E87">
      <w:pPr>
        <w:ind w:firstLine="450"/>
        <w:rPr>
          <w:sz w:val="28"/>
          <w:szCs w:val="28"/>
        </w:rPr>
      </w:pPr>
      <w:r w:rsidRPr="009B0E87">
        <w:rPr>
          <w:rFonts w:hint="eastAsia"/>
          <w:sz w:val="28"/>
          <w:szCs w:val="28"/>
        </w:rPr>
        <w:t>2</w:t>
      </w:r>
      <w:r w:rsidRPr="009B0E87">
        <w:rPr>
          <w:sz w:val="28"/>
          <w:szCs w:val="28"/>
        </w:rPr>
        <w:t>、</w:t>
      </w:r>
      <w:r w:rsidRPr="009B0E87">
        <w:rPr>
          <w:rFonts w:hint="eastAsia"/>
          <w:sz w:val="28"/>
          <w:szCs w:val="28"/>
        </w:rPr>
        <w:t>能够识别药品的数量</w:t>
      </w:r>
    </w:p>
    <w:p w:rsidR="009B0E87" w:rsidRPr="009B0E87" w:rsidRDefault="009B0E87" w:rsidP="009B0E87">
      <w:pPr>
        <w:ind w:firstLine="450"/>
        <w:rPr>
          <w:sz w:val="28"/>
          <w:szCs w:val="28"/>
        </w:rPr>
      </w:pPr>
      <w:r w:rsidRPr="009B0E87">
        <w:rPr>
          <w:rFonts w:hint="eastAsia"/>
          <w:sz w:val="28"/>
          <w:szCs w:val="28"/>
        </w:rPr>
        <w:t>3</w:t>
      </w:r>
      <w:r w:rsidRPr="009B0E87">
        <w:rPr>
          <w:sz w:val="28"/>
          <w:szCs w:val="28"/>
        </w:rPr>
        <w:t>、</w:t>
      </w:r>
      <w:r w:rsidRPr="009B0E87">
        <w:rPr>
          <w:rFonts w:hint="eastAsia"/>
          <w:sz w:val="28"/>
          <w:szCs w:val="28"/>
        </w:rPr>
        <w:t>能够识别输液袋品种、规格</w:t>
      </w:r>
      <w:r w:rsidRPr="009B0E87">
        <w:rPr>
          <w:rFonts w:hint="eastAsia"/>
          <w:sz w:val="28"/>
          <w:szCs w:val="28"/>
        </w:rPr>
        <w:t>(</w:t>
      </w:r>
      <w:r w:rsidRPr="009B0E87">
        <w:rPr>
          <w:sz w:val="28"/>
          <w:szCs w:val="28"/>
        </w:rPr>
        <w:t>50ml</w:t>
      </w:r>
      <w:r w:rsidRPr="009B0E87">
        <w:rPr>
          <w:sz w:val="28"/>
          <w:szCs w:val="28"/>
        </w:rPr>
        <w:t>、</w:t>
      </w:r>
      <w:r w:rsidRPr="009B0E87">
        <w:rPr>
          <w:sz w:val="28"/>
          <w:szCs w:val="28"/>
        </w:rPr>
        <w:t>100</w:t>
      </w:r>
      <w:r w:rsidRPr="009B0E87">
        <w:rPr>
          <w:rFonts w:hint="eastAsia"/>
          <w:sz w:val="28"/>
          <w:szCs w:val="28"/>
        </w:rPr>
        <w:t>ml</w:t>
      </w:r>
      <w:r w:rsidRPr="009B0E87">
        <w:rPr>
          <w:rFonts w:hint="eastAsia"/>
          <w:sz w:val="28"/>
          <w:szCs w:val="28"/>
        </w:rPr>
        <w:t>、</w:t>
      </w:r>
      <w:r w:rsidRPr="009B0E87">
        <w:rPr>
          <w:rFonts w:hint="eastAsia"/>
          <w:sz w:val="28"/>
          <w:szCs w:val="28"/>
        </w:rPr>
        <w:t>250ml</w:t>
      </w:r>
      <w:r w:rsidRPr="009B0E87">
        <w:rPr>
          <w:rFonts w:hint="eastAsia"/>
          <w:sz w:val="28"/>
          <w:szCs w:val="28"/>
        </w:rPr>
        <w:t>、</w:t>
      </w:r>
      <w:r w:rsidRPr="009B0E87">
        <w:rPr>
          <w:rFonts w:hint="eastAsia"/>
          <w:sz w:val="28"/>
          <w:szCs w:val="28"/>
        </w:rPr>
        <w:t>500ml</w:t>
      </w:r>
      <w:r w:rsidRPr="009B0E87">
        <w:rPr>
          <w:sz w:val="28"/>
          <w:szCs w:val="28"/>
        </w:rPr>
        <w:t>)</w:t>
      </w:r>
    </w:p>
    <w:p w:rsidR="00335250" w:rsidRDefault="009B0E87" w:rsidP="009B0E87">
      <w:pPr>
        <w:ind w:firstLine="420"/>
        <w:rPr>
          <w:sz w:val="28"/>
          <w:szCs w:val="28"/>
        </w:rPr>
      </w:pPr>
      <w:r w:rsidRPr="009B0E87">
        <w:rPr>
          <w:rFonts w:hint="eastAsia"/>
          <w:sz w:val="28"/>
          <w:szCs w:val="28"/>
        </w:rPr>
        <w:t>4</w:t>
      </w:r>
      <w:r w:rsidRPr="009B0E87">
        <w:rPr>
          <w:sz w:val="28"/>
          <w:szCs w:val="28"/>
        </w:rPr>
        <w:t>、</w:t>
      </w:r>
      <w:r w:rsidRPr="009B0E87">
        <w:rPr>
          <w:rFonts w:hint="eastAsia"/>
          <w:sz w:val="28"/>
          <w:szCs w:val="28"/>
        </w:rPr>
        <w:t>实现药品采样功能（暨识别出当前视频的药品名称等信息存入数据库）</w:t>
      </w:r>
    </w:p>
    <w:p w:rsidR="009C0A73" w:rsidRDefault="009C0A73" w:rsidP="009C0A73">
      <w:pPr>
        <w:ind w:firstLine="420"/>
        <w:rPr>
          <w:sz w:val="28"/>
          <w:szCs w:val="28"/>
        </w:rPr>
      </w:pPr>
      <w:r>
        <w:rPr>
          <w:rFonts w:hint="eastAsia"/>
          <w:sz w:val="28"/>
          <w:szCs w:val="28"/>
        </w:rPr>
        <w:t>资助机构：成都超然祥润科技有限公司</w:t>
      </w:r>
    </w:p>
    <w:p w:rsidR="00167394" w:rsidRDefault="009C0A73" w:rsidP="000836C5">
      <w:pPr>
        <w:ind w:firstLine="420"/>
        <w:rPr>
          <w:sz w:val="28"/>
          <w:szCs w:val="28"/>
        </w:rPr>
      </w:pPr>
      <w:r w:rsidRPr="00C43345">
        <w:rPr>
          <w:rFonts w:hint="eastAsia"/>
          <w:sz w:val="28"/>
          <w:szCs w:val="28"/>
        </w:rPr>
        <w:t>资助额度：</w:t>
      </w:r>
      <w:r>
        <w:rPr>
          <w:rFonts w:hint="eastAsia"/>
          <w:sz w:val="28"/>
          <w:szCs w:val="28"/>
        </w:rPr>
        <w:t>5</w:t>
      </w:r>
      <w:r>
        <w:rPr>
          <w:rFonts w:hint="eastAsia"/>
          <w:sz w:val="28"/>
          <w:szCs w:val="28"/>
        </w:rPr>
        <w:t>万</w:t>
      </w:r>
    </w:p>
    <w:p w:rsidR="0007731E" w:rsidRDefault="0007731E" w:rsidP="0007731E">
      <w:pPr>
        <w:ind w:firstLine="420"/>
        <w:rPr>
          <w:sz w:val="28"/>
          <w:szCs w:val="28"/>
        </w:rPr>
      </w:pPr>
      <w:r w:rsidRPr="00C43345">
        <w:rPr>
          <w:rFonts w:hint="eastAsia"/>
          <w:sz w:val="28"/>
          <w:szCs w:val="28"/>
        </w:rPr>
        <w:t>课题</w:t>
      </w:r>
      <w:r>
        <w:rPr>
          <w:rFonts w:hint="eastAsia"/>
          <w:sz w:val="28"/>
          <w:szCs w:val="28"/>
        </w:rPr>
        <w:t>指标</w:t>
      </w:r>
      <w:r w:rsidRPr="00C43345">
        <w:rPr>
          <w:rFonts w:hint="eastAsia"/>
          <w:sz w:val="28"/>
          <w:szCs w:val="28"/>
        </w:rPr>
        <w:t>：论文</w:t>
      </w:r>
      <w:r w:rsidRPr="00C43345">
        <w:rPr>
          <w:rFonts w:hint="eastAsia"/>
          <w:sz w:val="28"/>
          <w:szCs w:val="28"/>
        </w:rPr>
        <w:t>1</w:t>
      </w:r>
      <w:r w:rsidRPr="00C43345">
        <w:rPr>
          <w:rFonts w:hint="eastAsia"/>
          <w:sz w:val="28"/>
          <w:szCs w:val="28"/>
        </w:rPr>
        <w:t>篇</w:t>
      </w:r>
      <w:r>
        <w:rPr>
          <w:rFonts w:hint="eastAsia"/>
          <w:sz w:val="28"/>
          <w:szCs w:val="28"/>
        </w:rPr>
        <w:t>，</w:t>
      </w:r>
      <w:r w:rsidRPr="00C36803">
        <w:rPr>
          <w:rFonts w:hint="eastAsia"/>
          <w:sz w:val="28"/>
          <w:szCs w:val="28"/>
        </w:rPr>
        <w:t>要求成果共同发表</w:t>
      </w:r>
      <w:r w:rsidRPr="00C43345">
        <w:rPr>
          <w:rFonts w:hint="eastAsia"/>
          <w:sz w:val="28"/>
          <w:szCs w:val="28"/>
        </w:rPr>
        <w:t>；要求成果转化所有权；要求共享研究成果（论文、专利、软件等成果）；通过资助机构的验收，提交</w:t>
      </w:r>
      <w:r>
        <w:rPr>
          <w:rFonts w:hint="eastAsia"/>
          <w:sz w:val="28"/>
          <w:szCs w:val="28"/>
        </w:rPr>
        <w:t>相关</w:t>
      </w:r>
      <w:r w:rsidRPr="00C43345">
        <w:rPr>
          <w:rFonts w:hint="eastAsia"/>
          <w:sz w:val="28"/>
          <w:szCs w:val="28"/>
        </w:rPr>
        <w:t>技术</w:t>
      </w:r>
      <w:r>
        <w:rPr>
          <w:rFonts w:hint="eastAsia"/>
          <w:sz w:val="28"/>
          <w:szCs w:val="28"/>
        </w:rPr>
        <w:t>资料，包括</w:t>
      </w:r>
      <w:r w:rsidRPr="00C43345">
        <w:rPr>
          <w:rFonts w:hint="eastAsia"/>
          <w:sz w:val="28"/>
          <w:szCs w:val="28"/>
        </w:rPr>
        <w:t>文档</w:t>
      </w:r>
      <w:r>
        <w:rPr>
          <w:rFonts w:hint="eastAsia"/>
          <w:sz w:val="28"/>
          <w:szCs w:val="28"/>
        </w:rPr>
        <w:t>、算法、</w:t>
      </w:r>
      <w:r w:rsidRPr="00C43345">
        <w:rPr>
          <w:rFonts w:hint="eastAsia"/>
          <w:sz w:val="28"/>
          <w:szCs w:val="28"/>
        </w:rPr>
        <w:t>源代码</w:t>
      </w:r>
      <w:r>
        <w:rPr>
          <w:rFonts w:hint="eastAsia"/>
          <w:sz w:val="28"/>
          <w:szCs w:val="28"/>
        </w:rPr>
        <w:t>等</w:t>
      </w:r>
      <w:r w:rsidRPr="00C43345">
        <w:rPr>
          <w:rFonts w:hint="eastAsia"/>
          <w:sz w:val="28"/>
          <w:szCs w:val="28"/>
        </w:rPr>
        <w:t>；</w:t>
      </w:r>
    </w:p>
    <w:p w:rsidR="0007731E" w:rsidRDefault="0007731E" w:rsidP="0007731E">
      <w:pPr>
        <w:ind w:firstLine="420"/>
        <w:rPr>
          <w:sz w:val="28"/>
          <w:szCs w:val="28"/>
        </w:rPr>
      </w:pPr>
      <w:r>
        <w:rPr>
          <w:rFonts w:hint="eastAsia"/>
          <w:sz w:val="28"/>
          <w:szCs w:val="28"/>
        </w:rPr>
        <w:t>课题沟通报告：</w:t>
      </w:r>
      <w:r w:rsidRPr="00C43345">
        <w:rPr>
          <w:rFonts w:hint="eastAsia"/>
          <w:sz w:val="28"/>
          <w:szCs w:val="28"/>
        </w:rPr>
        <w:t>要求每周课题沟通，</w:t>
      </w:r>
      <w:r>
        <w:rPr>
          <w:rFonts w:hint="eastAsia"/>
          <w:sz w:val="28"/>
          <w:szCs w:val="28"/>
        </w:rPr>
        <w:t>提供</w:t>
      </w:r>
      <w:r w:rsidRPr="00C43345">
        <w:rPr>
          <w:rFonts w:hint="eastAsia"/>
          <w:sz w:val="28"/>
          <w:szCs w:val="28"/>
        </w:rPr>
        <w:t>月度课题进展报告。</w:t>
      </w:r>
    </w:p>
    <w:p w:rsidR="0007731E" w:rsidRDefault="0007731E" w:rsidP="0007731E">
      <w:pPr>
        <w:ind w:firstLine="420"/>
        <w:rPr>
          <w:sz w:val="28"/>
          <w:szCs w:val="28"/>
        </w:rPr>
      </w:pPr>
      <w:r>
        <w:rPr>
          <w:rFonts w:hint="eastAsia"/>
          <w:sz w:val="28"/>
          <w:szCs w:val="28"/>
        </w:rPr>
        <w:t>实验环境平台：有，</w:t>
      </w:r>
      <w:r w:rsidRPr="0007731E">
        <w:rPr>
          <w:rFonts w:hint="eastAsia"/>
          <w:sz w:val="28"/>
          <w:szCs w:val="28"/>
        </w:rPr>
        <w:t>提供具体医院进行测试环境</w:t>
      </w:r>
    </w:p>
    <w:p w:rsidR="00852AC0" w:rsidRDefault="0007731E" w:rsidP="000836C5">
      <w:pPr>
        <w:ind w:firstLine="420"/>
        <w:rPr>
          <w:sz w:val="28"/>
          <w:szCs w:val="28"/>
        </w:rPr>
      </w:pPr>
      <w:r>
        <w:rPr>
          <w:rFonts w:hint="eastAsia"/>
          <w:sz w:val="28"/>
          <w:szCs w:val="28"/>
        </w:rPr>
        <w:t>外地访问资助：无</w:t>
      </w:r>
    </w:p>
    <w:p w:rsidR="005743BF" w:rsidRPr="0007731E" w:rsidRDefault="005743BF" w:rsidP="000836C5">
      <w:pPr>
        <w:ind w:firstLine="420"/>
        <w:rPr>
          <w:sz w:val="28"/>
          <w:szCs w:val="28"/>
        </w:rPr>
      </w:pPr>
    </w:p>
    <w:p w:rsidR="009C0A73" w:rsidRPr="001D3588" w:rsidRDefault="009C0A73" w:rsidP="001D3588">
      <w:pPr>
        <w:ind w:firstLine="420"/>
        <w:outlineLvl w:val="0"/>
        <w:rPr>
          <w:b/>
          <w:sz w:val="28"/>
          <w:szCs w:val="28"/>
        </w:rPr>
      </w:pPr>
      <w:r w:rsidRPr="001D3588">
        <w:rPr>
          <w:rFonts w:hint="eastAsia"/>
          <w:b/>
          <w:sz w:val="28"/>
          <w:szCs w:val="28"/>
        </w:rPr>
        <w:t>3</w:t>
      </w:r>
      <w:r w:rsidRPr="001D3588">
        <w:rPr>
          <w:rFonts w:hint="eastAsia"/>
          <w:b/>
          <w:sz w:val="28"/>
          <w:szCs w:val="28"/>
        </w:rPr>
        <w:t>、</w:t>
      </w:r>
      <w:r w:rsidRPr="006E1C60">
        <w:rPr>
          <w:rFonts w:hint="eastAsia"/>
          <w:b/>
          <w:sz w:val="28"/>
          <w:szCs w:val="28"/>
        </w:rPr>
        <w:t>CCFIS2020</w:t>
      </w:r>
      <w:r>
        <w:rPr>
          <w:rFonts w:hint="eastAsia"/>
          <w:b/>
          <w:sz w:val="28"/>
          <w:szCs w:val="28"/>
        </w:rPr>
        <w:t>-0</w:t>
      </w:r>
      <w:r w:rsidR="004E6C8A">
        <w:rPr>
          <w:b/>
          <w:sz w:val="28"/>
          <w:szCs w:val="28"/>
        </w:rPr>
        <w:t>3</w:t>
      </w:r>
      <w:r>
        <w:rPr>
          <w:rFonts w:hint="eastAsia"/>
          <w:b/>
          <w:sz w:val="28"/>
          <w:szCs w:val="28"/>
        </w:rPr>
        <w:t>-0</w:t>
      </w:r>
      <w:r w:rsidR="004E6C8A">
        <w:rPr>
          <w:b/>
          <w:sz w:val="28"/>
          <w:szCs w:val="28"/>
        </w:rPr>
        <w:t>1</w:t>
      </w:r>
      <w:r w:rsidRPr="006E1C60">
        <w:rPr>
          <w:rFonts w:hint="eastAsia"/>
          <w:b/>
          <w:sz w:val="28"/>
          <w:szCs w:val="28"/>
        </w:rPr>
        <w:t>:</w:t>
      </w:r>
      <w:r w:rsidRPr="001D3588">
        <w:rPr>
          <w:rFonts w:hint="eastAsia"/>
          <w:b/>
          <w:sz w:val="28"/>
          <w:szCs w:val="28"/>
        </w:rPr>
        <w:t xml:space="preserve"> </w:t>
      </w:r>
      <w:r w:rsidR="00852AC0">
        <w:rPr>
          <w:rFonts w:hint="eastAsia"/>
          <w:b/>
          <w:sz w:val="28"/>
          <w:szCs w:val="28"/>
        </w:rPr>
        <w:t>基于</w:t>
      </w:r>
      <w:r w:rsidRPr="009C0A73">
        <w:rPr>
          <w:rFonts w:hint="eastAsia"/>
          <w:b/>
          <w:sz w:val="28"/>
          <w:szCs w:val="28"/>
        </w:rPr>
        <w:t>知识图谱</w:t>
      </w:r>
      <w:r w:rsidR="004E6C8A">
        <w:rPr>
          <w:rFonts w:hint="eastAsia"/>
          <w:b/>
          <w:sz w:val="28"/>
          <w:szCs w:val="28"/>
        </w:rPr>
        <w:t>技术</w:t>
      </w:r>
      <w:r w:rsidRPr="009C0A73">
        <w:rPr>
          <w:rFonts w:hint="eastAsia"/>
          <w:b/>
          <w:sz w:val="28"/>
          <w:szCs w:val="28"/>
        </w:rPr>
        <w:t>实现企业政策信息</w:t>
      </w:r>
      <w:r w:rsidR="004E6C8A">
        <w:rPr>
          <w:rFonts w:hint="eastAsia"/>
          <w:b/>
          <w:sz w:val="28"/>
          <w:szCs w:val="28"/>
        </w:rPr>
        <w:t>的</w:t>
      </w:r>
      <w:r w:rsidRPr="009C0A73">
        <w:rPr>
          <w:rFonts w:hint="eastAsia"/>
          <w:b/>
          <w:sz w:val="28"/>
          <w:szCs w:val="28"/>
        </w:rPr>
        <w:t>关联</w:t>
      </w:r>
      <w:r w:rsidR="00852AC0">
        <w:rPr>
          <w:rFonts w:hint="eastAsia"/>
          <w:b/>
          <w:sz w:val="28"/>
          <w:szCs w:val="28"/>
        </w:rPr>
        <w:t>算法研究</w:t>
      </w:r>
    </w:p>
    <w:p w:rsidR="009C0A73" w:rsidRDefault="009C0A73" w:rsidP="009C0A73">
      <w:pPr>
        <w:ind w:firstLine="420"/>
        <w:rPr>
          <w:sz w:val="28"/>
          <w:szCs w:val="28"/>
        </w:rPr>
      </w:pPr>
      <w:r w:rsidRPr="006E1C60">
        <w:rPr>
          <w:rFonts w:hint="eastAsia"/>
          <w:sz w:val="28"/>
          <w:szCs w:val="28"/>
        </w:rPr>
        <w:t>主要研究内容：</w:t>
      </w:r>
    </w:p>
    <w:p w:rsidR="009C0A73" w:rsidRPr="009C0A73" w:rsidRDefault="009C0A73" w:rsidP="00335250">
      <w:pPr>
        <w:ind w:firstLine="420"/>
        <w:rPr>
          <w:sz w:val="28"/>
          <w:szCs w:val="28"/>
        </w:rPr>
      </w:pPr>
      <w:r w:rsidRPr="009C0A73">
        <w:rPr>
          <w:rFonts w:hint="eastAsia"/>
          <w:sz w:val="28"/>
          <w:szCs w:val="28"/>
        </w:rPr>
        <w:t>企业政策是指政府根据企业的实际情况和国家有关产业发展的特点，对各产业中的企业采取的一系列方针、措施和规定。企业政策通常正式发布在国家部委、省或市政府相应部门的网站。</w:t>
      </w:r>
    </w:p>
    <w:p w:rsidR="009C0A73" w:rsidRPr="009C0A73" w:rsidRDefault="009C0A73" w:rsidP="009C0A73">
      <w:pPr>
        <w:ind w:firstLine="420"/>
        <w:rPr>
          <w:sz w:val="28"/>
          <w:szCs w:val="28"/>
        </w:rPr>
      </w:pPr>
      <w:r w:rsidRPr="009C0A73">
        <w:rPr>
          <w:rFonts w:hint="eastAsia"/>
          <w:sz w:val="28"/>
          <w:szCs w:val="28"/>
        </w:rPr>
        <w:t>政策来源包括但不限于工信、科技、税务、知识产权等，政策类型包括但不限于规范规划、资金支持、税费减免、资质认定、法规管制等。企业通过对查询条件查询政策详情，包括但不限于行业、地区、企业规模、关键指标等。政策检索信息包括政策的正文以及附件，格式包括文本、</w:t>
      </w:r>
      <w:r w:rsidRPr="009C0A73">
        <w:rPr>
          <w:rFonts w:hint="eastAsia"/>
          <w:sz w:val="28"/>
          <w:szCs w:val="28"/>
        </w:rPr>
        <w:t>word</w:t>
      </w:r>
      <w:r w:rsidRPr="009C0A73">
        <w:rPr>
          <w:rFonts w:hint="eastAsia"/>
          <w:sz w:val="28"/>
          <w:szCs w:val="28"/>
        </w:rPr>
        <w:t>、</w:t>
      </w:r>
      <w:r w:rsidRPr="009C0A73">
        <w:rPr>
          <w:rFonts w:hint="eastAsia"/>
          <w:sz w:val="28"/>
          <w:szCs w:val="28"/>
        </w:rPr>
        <w:t>excel</w:t>
      </w:r>
      <w:r w:rsidRPr="009C0A73">
        <w:rPr>
          <w:rFonts w:hint="eastAsia"/>
          <w:sz w:val="28"/>
          <w:szCs w:val="28"/>
        </w:rPr>
        <w:t>、</w:t>
      </w:r>
      <w:r w:rsidRPr="009C0A73">
        <w:rPr>
          <w:rFonts w:hint="eastAsia"/>
          <w:sz w:val="28"/>
          <w:szCs w:val="28"/>
        </w:rPr>
        <w:t>pdf</w:t>
      </w:r>
      <w:r w:rsidRPr="009C0A73">
        <w:rPr>
          <w:rFonts w:hint="eastAsia"/>
          <w:sz w:val="28"/>
          <w:szCs w:val="28"/>
        </w:rPr>
        <w:t>等。</w:t>
      </w:r>
    </w:p>
    <w:p w:rsidR="009C0A73" w:rsidRPr="009C0A73" w:rsidRDefault="009C0A73" w:rsidP="009C0A73">
      <w:pPr>
        <w:ind w:firstLine="420"/>
        <w:rPr>
          <w:sz w:val="28"/>
          <w:szCs w:val="28"/>
        </w:rPr>
      </w:pPr>
      <w:r w:rsidRPr="009C0A73">
        <w:rPr>
          <w:rFonts w:hint="eastAsia"/>
          <w:sz w:val="28"/>
          <w:szCs w:val="28"/>
        </w:rPr>
        <w:t>知识图谱的主要目标是用来描述真实世界中存在的各种实体和概念，以及他们之间的强关系。本课题要求通过知识图谱技术，研究根据搜索关键词、政策的属性及语义、企业属性进行相关的政策推荐；研究根据政策的属性及语义或企业属性实现关联图谱，通过关联关系以目标企业或目标政策为核心向外层扩散，形成网络关系图，展示政策关联；研究根据政策的属性及语义或企业属性实现政策到政策、企业到政策的关联路径查询。</w:t>
      </w:r>
    </w:p>
    <w:p w:rsidR="009C0A73" w:rsidRDefault="009C0A73" w:rsidP="009C0A73">
      <w:pPr>
        <w:ind w:firstLine="420"/>
        <w:rPr>
          <w:sz w:val="28"/>
          <w:szCs w:val="28"/>
        </w:rPr>
      </w:pPr>
      <w:r w:rsidRPr="009C0A73">
        <w:rPr>
          <w:rFonts w:hint="eastAsia"/>
          <w:sz w:val="28"/>
          <w:szCs w:val="28"/>
        </w:rPr>
        <w:t>本课题验收要求能够通过实验数据实现上述课题研究内容。</w:t>
      </w:r>
    </w:p>
    <w:p w:rsidR="009C0A73" w:rsidRDefault="009C0A73" w:rsidP="009C0A73">
      <w:pPr>
        <w:ind w:firstLine="420"/>
        <w:rPr>
          <w:sz w:val="28"/>
          <w:szCs w:val="28"/>
        </w:rPr>
      </w:pPr>
      <w:r>
        <w:rPr>
          <w:rFonts w:hint="eastAsia"/>
          <w:sz w:val="28"/>
          <w:szCs w:val="28"/>
        </w:rPr>
        <w:t>资助机构：华夏智融（北京）信息科技有限公司</w:t>
      </w:r>
    </w:p>
    <w:p w:rsidR="009C0A73" w:rsidRPr="00C43345" w:rsidRDefault="009C0A73" w:rsidP="009C0A73">
      <w:pPr>
        <w:ind w:firstLine="420"/>
        <w:rPr>
          <w:sz w:val="28"/>
          <w:szCs w:val="28"/>
        </w:rPr>
      </w:pPr>
      <w:r w:rsidRPr="00C43345">
        <w:rPr>
          <w:rFonts w:hint="eastAsia"/>
          <w:sz w:val="28"/>
          <w:szCs w:val="28"/>
        </w:rPr>
        <w:t>资助额度：</w:t>
      </w:r>
      <w:r>
        <w:rPr>
          <w:rFonts w:hint="eastAsia"/>
          <w:sz w:val="28"/>
          <w:szCs w:val="28"/>
        </w:rPr>
        <w:t>3</w:t>
      </w:r>
      <w:r>
        <w:rPr>
          <w:rFonts w:hint="eastAsia"/>
          <w:sz w:val="28"/>
          <w:szCs w:val="28"/>
        </w:rPr>
        <w:t>万</w:t>
      </w:r>
    </w:p>
    <w:p w:rsidR="000836C5" w:rsidRDefault="000836C5" w:rsidP="000836C5">
      <w:pPr>
        <w:ind w:firstLine="420"/>
        <w:rPr>
          <w:sz w:val="28"/>
          <w:szCs w:val="28"/>
        </w:rPr>
      </w:pPr>
      <w:r w:rsidRPr="00C43345">
        <w:rPr>
          <w:rFonts w:hint="eastAsia"/>
          <w:sz w:val="28"/>
          <w:szCs w:val="28"/>
        </w:rPr>
        <w:lastRenderedPageBreak/>
        <w:t>课题</w:t>
      </w:r>
      <w:r>
        <w:rPr>
          <w:rFonts w:hint="eastAsia"/>
          <w:sz w:val="28"/>
          <w:szCs w:val="28"/>
        </w:rPr>
        <w:t>指标</w:t>
      </w:r>
      <w:r w:rsidRPr="00C43345">
        <w:rPr>
          <w:rFonts w:hint="eastAsia"/>
          <w:sz w:val="28"/>
          <w:szCs w:val="28"/>
        </w:rPr>
        <w:t>：论文</w:t>
      </w:r>
      <w:r w:rsidRPr="00C43345">
        <w:rPr>
          <w:rFonts w:hint="eastAsia"/>
          <w:sz w:val="28"/>
          <w:szCs w:val="28"/>
        </w:rPr>
        <w:t>1</w:t>
      </w:r>
      <w:r w:rsidRPr="00C43345">
        <w:rPr>
          <w:rFonts w:hint="eastAsia"/>
          <w:sz w:val="28"/>
          <w:szCs w:val="28"/>
        </w:rPr>
        <w:t>篇</w:t>
      </w:r>
      <w:r>
        <w:rPr>
          <w:rFonts w:hint="eastAsia"/>
          <w:sz w:val="28"/>
          <w:szCs w:val="28"/>
        </w:rPr>
        <w:t>，</w:t>
      </w:r>
      <w:r w:rsidRPr="00C36803">
        <w:rPr>
          <w:rFonts w:hint="eastAsia"/>
          <w:sz w:val="28"/>
          <w:szCs w:val="28"/>
        </w:rPr>
        <w:t>要求成果共同发表</w:t>
      </w:r>
      <w:r w:rsidRPr="00C43345">
        <w:rPr>
          <w:rFonts w:hint="eastAsia"/>
          <w:sz w:val="28"/>
          <w:szCs w:val="28"/>
        </w:rPr>
        <w:t>；要求成果转化所有权；要求共享研究成果（论文、专利、软件等成果）；通过资助机构的验收，提交</w:t>
      </w:r>
      <w:r>
        <w:rPr>
          <w:rFonts w:hint="eastAsia"/>
          <w:sz w:val="28"/>
          <w:szCs w:val="28"/>
        </w:rPr>
        <w:t>相关</w:t>
      </w:r>
      <w:r w:rsidRPr="00C43345">
        <w:rPr>
          <w:rFonts w:hint="eastAsia"/>
          <w:sz w:val="28"/>
          <w:szCs w:val="28"/>
        </w:rPr>
        <w:t>技术</w:t>
      </w:r>
      <w:r>
        <w:rPr>
          <w:rFonts w:hint="eastAsia"/>
          <w:sz w:val="28"/>
          <w:szCs w:val="28"/>
        </w:rPr>
        <w:t>资料，包括</w:t>
      </w:r>
      <w:r w:rsidRPr="00C43345">
        <w:rPr>
          <w:rFonts w:hint="eastAsia"/>
          <w:sz w:val="28"/>
          <w:szCs w:val="28"/>
        </w:rPr>
        <w:t>文档</w:t>
      </w:r>
      <w:r>
        <w:rPr>
          <w:rFonts w:hint="eastAsia"/>
          <w:sz w:val="28"/>
          <w:szCs w:val="28"/>
        </w:rPr>
        <w:t>、算法、</w:t>
      </w:r>
      <w:r w:rsidRPr="00C43345">
        <w:rPr>
          <w:rFonts w:hint="eastAsia"/>
          <w:sz w:val="28"/>
          <w:szCs w:val="28"/>
        </w:rPr>
        <w:t>源代码</w:t>
      </w:r>
      <w:r>
        <w:rPr>
          <w:rFonts w:hint="eastAsia"/>
          <w:sz w:val="28"/>
          <w:szCs w:val="28"/>
        </w:rPr>
        <w:t>等</w:t>
      </w:r>
      <w:r w:rsidRPr="00C43345">
        <w:rPr>
          <w:rFonts w:hint="eastAsia"/>
          <w:sz w:val="28"/>
          <w:szCs w:val="28"/>
        </w:rPr>
        <w:t>；</w:t>
      </w:r>
    </w:p>
    <w:p w:rsidR="000836C5" w:rsidRDefault="000836C5" w:rsidP="000836C5">
      <w:pPr>
        <w:ind w:firstLine="420"/>
        <w:rPr>
          <w:sz w:val="28"/>
          <w:szCs w:val="28"/>
        </w:rPr>
      </w:pPr>
      <w:r>
        <w:rPr>
          <w:rFonts w:hint="eastAsia"/>
          <w:sz w:val="28"/>
          <w:szCs w:val="28"/>
        </w:rPr>
        <w:t>课题沟通报告：</w:t>
      </w:r>
      <w:r w:rsidRPr="00C43345">
        <w:rPr>
          <w:rFonts w:hint="eastAsia"/>
          <w:sz w:val="28"/>
          <w:szCs w:val="28"/>
        </w:rPr>
        <w:t>要求每周课题沟通，</w:t>
      </w:r>
      <w:r>
        <w:rPr>
          <w:rFonts w:hint="eastAsia"/>
          <w:sz w:val="28"/>
          <w:szCs w:val="28"/>
        </w:rPr>
        <w:t>提供</w:t>
      </w:r>
      <w:r w:rsidRPr="00C43345">
        <w:rPr>
          <w:rFonts w:hint="eastAsia"/>
          <w:sz w:val="28"/>
          <w:szCs w:val="28"/>
        </w:rPr>
        <w:t>月度课题进展报告。</w:t>
      </w:r>
    </w:p>
    <w:p w:rsidR="000836C5" w:rsidRDefault="000836C5" w:rsidP="000836C5">
      <w:pPr>
        <w:ind w:firstLine="420"/>
        <w:rPr>
          <w:sz w:val="28"/>
          <w:szCs w:val="28"/>
        </w:rPr>
      </w:pPr>
      <w:r>
        <w:rPr>
          <w:rFonts w:hint="eastAsia"/>
          <w:sz w:val="28"/>
          <w:szCs w:val="28"/>
        </w:rPr>
        <w:t>实验环境平台：无</w:t>
      </w:r>
    </w:p>
    <w:p w:rsidR="000836C5" w:rsidRPr="0007731E" w:rsidRDefault="000836C5" w:rsidP="000836C5">
      <w:pPr>
        <w:ind w:firstLine="420"/>
        <w:rPr>
          <w:sz w:val="28"/>
          <w:szCs w:val="28"/>
        </w:rPr>
      </w:pPr>
      <w:r>
        <w:rPr>
          <w:rFonts w:hint="eastAsia"/>
          <w:sz w:val="28"/>
          <w:szCs w:val="28"/>
        </w:rPr>
        <w:t>外地访问资助：无</w:t>
      </w:r>
    </w:p>
    <w:p w:rsidR="00624A36" w:rsidRDefault="00624A36" w:rsidP="009C0A73">
      <w:pPr>
        <w:ind w:firstLine="420"/>
        <w:rPr>
          <w:sz w:val="28"/>
          <w:szCs w:val="28"/>
        </w:rPr>
      </w:pPr>
    </w:p>
    <w:p w:rsidR="00624A36" w:rsidRPr="001D3588" w:rsidRDefault="00624A36" w:rsidP="001D3588">
      <w:pPr>
        <w:ind w:firstLine="420"/>
        <w:outlineLvl w:val="0"/>
        <w:rPr>
          <w:b/>
          <w:sz w:val="28"/>
          <w:szCs w:val="28"/>
        </w:rPr>
      </w:pPr>
      <w:r w:rsidRPr="001D3588">
        <w:rPr>
          <w:b/>
          <w:sz w:val="28"/>
          <w:szCs w:val="28"/>
        </w:rPr>
        <w:t>4</w:t>
      </w:r>
      <w:r w:rsidRPr="001D3588">
        <w:rPr>
          <w:rFonts w:hint="eastAsia"/>
          <w:b/>
          <w:sz w:val="28"/>
          <w:szCs w:val="28"/>
        </w:rPr>
        <w:t>、</w:t>
      </w:r>
      <w:r w:rsidRPr="006E1C60">
        <w:rPr>
          <w:rFonts w:hint="eastAsia"/>
          <w:b/>
          <w:sz w:val="28"/>
          <w:szCs w:val="28"/>
        </w:rPr>
        <w:t>CCFIS2020</w:t>
      </w:r>
      <w:r>
        <w:rPr>
          <w:rFonts w:hint="eastAsia"/>
          <w:b/>
          <w:sz w:val="28"/>
          <w:szCs w:val="28"/>
        </w:rPr>
        <w:t>-0</w:t>
      </w:r>
      <w:r>
        <w:rPr>
          <w:b/>
          <w:sz w:val="28"/>
          <w:szCs w:val="28"/>
        </w:rPr>
        <w:t>4</w:t>
      </w:r>
      <w:r>
        <w:rPr>
          <w:rFonts w:hint="eastAsia"/>
          <w:b/>
          <w:sz w:val="28"/>
          <w:szCs w:val="28"/>
        </w:rPr>
        <w:t>-0</w:t>
      </w:r>
      <w:r>
        <w:rPr>
          <w:b/>
          <w:sz w:val="28"/>
          <w:szCs w:val="28"/>
        </w:rPr>
        <w:t>1</w:t>
      </w:r>
      <w:r w:rsidRPr="006E1C60">
        <w:rPr>
          <w:rFonts w:hint="eastAsia"/>
          <w:b/>
          <w:sz w:val="28"/>
          <w:szCs w:val="28"/>
        </w:rPr>
        <w:t>:</w:t>
      </w:r>
      <w:r w:rsidRPr="001D3588">
        <w:rPr>
          <w:rFonts w:hint="eastAsia"/>
          <w:b/>
          <w:sz w:val="28"/>
          <w:szCs w:val="28"/>
        </w:rPr>
        <w:t xml:space="preserve"> </w:t>
      </w:r>
      <w:r w:rsidRPr="00624A36">
        <w:rPr>
          <w:rFonts w:hint="eastAsia"/>
          <w:b/>
          <w:sz w:val="28"/>
          <w:szCs w:val="28"/>
        </w:rPr>
        <w:t>金融大数据分析数据架构设计</w:t>
      </w:r>
    </w:p>
    <w:p w:rsidR="00624A36" w:rsidRDefault="00624A36" w:rsidP="00624A36">
      <w:pPr>
        <w:ind w:firstLine="420"/>
        <w:rPr>
          <w:sz w:val="28"/>
          <w:szCs w:val="28"/>
        </w:rPr>
      </w:pPr>
      <w:r w:rsidRPr="006E1C60">
        <w:rPr>
          <w:rFonts w:hint="eastAsia"/>
          <w:sz w:val="28"/>
          <w:szCs w:val="28"/>
        </w:rPr>
        <w:t>主要研究内容：</w:t>
      </w:r>
    </w:p>
    <w:p w:rsidR="00624A36" w:rsidRPr="005E1293" w:rsidRDefault="00624A36" w:rsidP="005E1293">
      <w:pPr>
        <w:ind w:firstLine="420"/>
        <w:rPr>
          <w:sz w:val="28"/>
          <w:szCs w:val="28"/>
        </w:rPr>
      </w:pPr>
      <w:r w:rsidRPr="005E1293">
        <w:rPr>
          <w:rFonts w:hint="eastAsia"/>
          <w:sz w:val="28"/>
          <w:szCs w:val="28"/>
        </w:rPr>
        <w:t>金融机构多个业务条线信息系统（例如存款、贷款、信用卡、支付等）的客户信息（包括个人身份和机构工商信息等）、账户信息、合同信息、交易信息等数据，从原始系统（假设为</w:t>
      </w:r>
      <w:proofErr w:type="spellStart"/>
      <w:r w:rsidRPr="005E1293">
        <w:rPr>
          <w:rFonts w:hint="eastAsia"/>
          <w:sz w:val="28"/>
          <w:szCs w:val="28"/>
        </w:rPr>
        <w:t>Mysql</w:t>
      </w:r>
      <w:proofErr w:type="spellEnd"/>
      <w:r w:rsidRPr="005E1293">
        <w:rPr>
          <w:rFonts w:hint="eastAsia"/>
          <w:sz w:val="28"/>
          <w:szCs w:val="28"/>
        </w:rPr>
        <w:t>）按照一定格式进入基于</w:t>
      </w:r>
      <w:proofErr w:type="spellStart"/>
      <w:r w:rsidRPr="005E1293">
        <w:rPr>
          <w:rFonts w:hint="eastAsia"/>
          <w:sz w:val="28"/>
          <w:szCs w:val="28"/>
        </w:rPr>
        <w:t>hadoop</w:t>
      </w:r>
      <w:proofErr w:type="spellEnd"/>
      <w:r w:rsidRPr="005E1293">
        <w:rPr>
          <w:rFonts w:hint="eastAsia"/>
          <w:sz w:val="28"/>
          <w:szCs w:val="28"/>
        </w:rPr>
        <w:t>的大数据平台（可提供来源格式），存储需要保留原始数据的同时，按照证件号码和名称进行主体的整合，形成统一的客户视图（保持和原始数据的关联关系），并进行日、周、月各类维度交易统计指标计算（至少</w:t>
      </w:r>
      <w:r w:rsidRPr="005E1293">
        <w:rPr>
          <w:rFonts w:hint="eastAsia"/>
          <w:sz w:val="28"/>
          <w:szCs w:val="28"/>
        </w:rPr>
        <w:t>100</w:t>
      </w:r>
      <w:r w:rsidRPr="005E1293">
        <w:rPr>
          <w:rFonts w:hint="eastAsia"/>
          <w:sz w:val="28"/>
          <w:szCs w:val="28"/>
        </w:rPr>
        <w:t>个指标以上），形成新的客户概览</w:t>
      </w:r>
      <w:r w:rsidRPr="005E1293">
        <w:rPr>
          <w:rFonts w:hint="eastAsia"/>
          <w:sz w:val="28"/>
          <w:szCs w:val="28"/>
        </w:rPr>
        <w:t>profile</w:t>
      </w:r>
      <w:r w:rsidRPr="005E1293">
        <w:rPr>
          <w:rFonts w:hint="eastAsia"/>
          <w:sz w:val="28"/>
          <w:szCs w:val="28"/>
        </w:rPr>
        <w:t>（结果存储可考虑</w:t>
      </w:r>
      <w:r w:rsidRPr="005E1293">
        <w:rPr>
          <w:rFonts w:hint="eastAsia"/>
          <w:sz w:val="28"/>
          <w:szCs w:val="28"/>
        </w:rPr>
        <w:t>E</w:t>
      </w:r>
      <w:r w:rsidRPr="005E1293">
        <w:rPr>
          <w:sz w:val="28"/>
          <w:szCs w:val="28"/>
        </w:rPr>
        <w:t>S</w:t>
      </w:r>
      <w:r w:rsidRPr="005E1293">
        <w:rPr>
          <w:rFonts w:hint="eastAsia"/>
          <w:sz w:val="28"/>
          <w:szCs w:val="28"/>
        </w:rPr>
        <w:t>）。要求在两秒内完成某个时期、某类客户当时状态的查询（如截至</w:t>
      </w:r>
      <w:r w:rsidRPr="005E1293">
        <w:rPr>
          <w:rFonts w:hint="eastAsia"/>
          <w:sz w:val="28"/>
          <w:szCs w:val="28"/>
        </w:rPr>
        <w:t>2019</w:t>
      </w:r>
      <w:r w:rsidRPr="005E1293">
        <w:rPr>
          <w:rFonts w:hint="eastAsia"/>
          <w:sz w:val="28"/>
          <w:szCs w:val="28"/>
        </w:rPr>
        <w:t>年</w:t>
      </w:r>
      <w:r w:rsidRPr="005E1293">
        <w:rPr>
          <w:rFonts w:hint="eastAsia"/>
          <w:sz w:val="28"/>
          <w:szCs w:val="28"/>
        </w:rPr>
        <w:t>6</w:t>
      </w:r>
      <w:r w:rsidRPr="005E1293">
        <w:rPr>
          <w:rFonts w:hint="eastAsia"/>
          <w:sz w:val="28"/>
          <w:szCs w:val="28"/>
        </w:rPr>
        <w:t>月</w:t>
      </w:r>
      <w:r w:rsidRPr="005E1293">
        <w:rPr>
          <w:rFonts w:hint="eastAsia"/>
          <w:sz w:val="28"/>
          <w:szCs w:val="28"/>
        </w:rPr>
        <w:t>30</w:t>
      </w:r>
      <w:r w:rsidRPr="005E1293">
        <w:rPr>
          <w:rFonts w:hint="eastAsia"/>
          <w:sz w:val="28"/>
          <w:szCs w:val="28"/>
        </w:rPr>
        <w:t>日</w:t>
      </w:r>
      <w:r w:rsidRPr="005E1293">
        <w:rPr>
          <w:rFonts w:hint="eastAsia"/>
          <w:sz w:val="28"/>
          <w:szCs w:val="28"/>
        </w:rPr>
        <w:t>24</w:t>
      </w:r>
      <w:r w:rsidRPr="005E1293">
        <w:rPr>
          <w:rFonts w:hint="eastAsia"/>
          <w:sz w:val="28"/>
          <w:szCs w:val="28"/>
        </w:rPr>
        <w:t>：</w:t>
      </w:r>
      <w:r w:rsidRPr="005E1293">
        <w:rPr>
          <w:rFonts w:hint="eastAsia"/>
          <w:sz w:val="28"/>
          <w:szCs w:val="28"/>
        </w:rPr>
        <w:t>00</w:t>
      </w:r>
      <w:r w:rsidRPr="005E1293">
        <w:rPr>
          <w:rFonts w:hint="eastAsia"/>
          <w:sz w:val="28"/>
          <w:szCs w:val="28"/>
        </w:rPr>
        <w:t>，有贷款余额的高风险客户的</w:t>
      </w:r>
      <w:r w:rsidRPr="005E1293">
        <w:rPr>
          <w:sz w:val="28"/>
          <w:szCs w:val="28"/>
        </w:rPr>
        <w:t>ID</w:t>
      </w:r>
      <w:r w:rsidRPr="005E1293">
        <w:rPr>
          <w:rFonts w:hint="eastAsia"/>
          <w:sz w:val="28"/>
          <w:szCs w:val="28"/>
        </w:rPr>
        <w:t>集合），以及两秒内查询显示某个客户的</w:t>
      </w:r>
      <w:r w:rsidRPr="005E1293">
        <w:rPr>
          <w:rFonts w:hint="eastAsia"/>
          <w:sz w:val="28"/>
          <w:szCs w:val="28"/>
        </w:rPr>
        <w:t>profile</w:t>
      </w:r>
      <w:r w:rsidRPr="005E1293">
        <w:rPr>
          <w:rFonts w:hint="eastAsia"/>
          <w:sz w:val="28"/>
          <w:szCs w:val="28"/>
        </w:rPr>
        <w:t>（可考虑</w:t>
      </w:r>
      <w:proofErr w:type="spellStart"/>
      <w:r w:rsidRPr="005E1293">
        <w:rPr>
          <w:rFonts w:hint="eastAsia"/>
          <w:sz w:val="28"/>
          <w:szCs w:val="28"/>
        </w:rPr>
        <w:t>redis</w:t>
      </w:r>
      <w:proofErr w:type="spellEnd"/>
      <w:r w:rsidRPr="005E1293">
        <w:rPr>
          <w:rFonts w:hint="eastAsia"/>
          <w:sz w:val="28"/>
          <w:szCs w:val="28"/>
        </w:rPr>
        <w:t>）</w:t>
      </w:r>
    </w:p>
    <w:p w:rsidR="00624A36" w:rsidRPr="005E1293" w:rsidRDefault="00624A36" w:rsidP="005E1293">
      <w:pPr>
        <w:ind w:firstLine="420"/>
        <w:rPr>
          <w:sz w:val="28"/>
          <w:szCs w:val="28"/>
        </w:rPr>
      </w:pPr>
      <w:r w:rsidRPr="005E1293">
        <w:rPr>
          <w:rFonts w:hint="eastAsia"/>
          <w:sz w:val="28"/>
          <w:szCs w:val="28"/>
        </w:rPr>
        <w:t>研究成果：设计出金融大数据分析数据存储及计算架构方案，并在</w:t>
      </w:r>
      <w:r w:rsidRPr="005E1293">
        <w:rPr>
          <w:rFonts w:hint="eastAsia"/>
          <w:sz w:val="28"/>
          <w:szCs w:val="28"/>
        </w:rPr>
        <w:t>1</w:t>
      </w:r>
      <w:r w:rsidRPr="005E1293">
        <w:rPr>
          <w:rFonts w:hint="eastAsia"/>
          <w:sz w:val="28"/>
          <w:szCs w:val="28"/>
        </w:rPr>
        <w:t>亿存量客户，</w:t>
      </w:r>
      <w:r w:rsidRPr="005E1293">
        <w:rPr>
          <w:rFonts w:hint="eastAsia"/>
          <w:sz w:val="28"/>
          <w:szCs w:val="28"/>
        </w:rPr>
        <w:t xml:space="preserve"> 100</w:t>
      </w:r>
      <w:r w:rsidRPr="005E1293">
        <w:rPr>
          <w:rFonts w:hint="eastAsia"/>
          <w:sz w:val="28"/>
          <w:szCs w:val="28"/>
        </w:rPr>
        <w:t>亿存量交易，每日新增</w:t>
      </w:r>
      <w:r w:rsidRPr="005E1293">
        <w:rPr>
          <w:rFonts w:hint="eastAsia"/>
          <w:sz w:val="28"/>
          <w:szCs w:val="28"/>
        </w:rPr>
        <w:t>1</w:t>
      </w:r>
      <w:r w:rsidRPr="005E1293">
        <w:rPr>
          <w:rFonts w:hint="eastAsia"/>
          <w:sz w:val="28"/>
          <w:szCs w:val="28"/>
        </w:rPr>
        <w:t>亿笔交易，</w:t>
      </w:r>
      <w:r w:rsidRPr="005E1293">
        <w:rPr>
          <w:rFonts w:hint="eastAsia"/>
          <w:sz w:val="28"/>
          <w:szCs w:val="28"/>
        </w:rPr>
        <w:t>100</w:t>
      </w:r>
      <w:r w:rsidRPr="005E1293">
        <w:rPr>
          <w:rFonts w:hint="eastAsia"/>
          <w:sz w:val="28"/>
          <w:szCs w:val="28"/>
        </w:rPr>
        <w:t>个计</w:t>
      </w:r>
      <w:r w:rsidRPr="005E1293">
        <w:rPr>
          <w:rFonts w:hint="eastAsia"/>
          <w:sz w:val="28"/>
          <w:szCs w:val="28"/>
        </w:rPr>
        <w:lastRenderedPageBreak/>
        <w:t>算指标的实验条件下，能验证进行数据的存储、整合、计算（不超过</w:t>
      </w:r>
      <w:r w:rsidRPr="005E1293">
        <w:rPr>
          <w:rFonts w:hint="eastAsia"/>
          <w:sz w:val="28"/>
          <w:szCs w:val="28"/>
        </w:rPr>
        <w:t>3</w:t>
      </w:r>
      <w:r w:rsidRPr="005E1293">
        <w:rPr>
          <w:rFonts w:hint="eastAsia"/>
          <w:sz w:val="28"/>
          <w:szCs w:val="28"/>
        </w:rPr>
        <w:t>小时）、查询（不超过</w:t>
      </w:r>
      <w:r w:rsidRPr="005E1293">
        <w:rPr>
          <w:rFonts w:hint="eastAsia"/>
          <w:sz w:val="28"/>
          <w:szCs w:val="28"/>
        </w:rPr>
        <w:t>2</w:t>
      </w:r>
      <w:r w:rsidRPr="005E1293">
        <w:rPr>
          <w:rFonts w:hint="eastAsia"/>
          <w:sz w:val="28"/>
          <w:szCs w:val="28"/>
        </w:rPr>
        <w:t>秒）。（资助方可提供试验验证环境）</w:t>
      </w:r>
    </w:p>
    <w:p w:rsidR="00624A36" w:rsidRDefault="00624A36" w:rsidP="00624A36">
      <w:pPr>
        <w:ind w:firstLine="420"/>
        <w:rPr>
          <w:sz w:val="28"/>
          <w:szCs w:val="28"/>
        </w:rPr>
      </w:pPr>
      <w:r>
        <w:rPr>
          <w:rFonts w:hint="eastAsia"/>
          <w:sz w:val="28"/>
          <w:szCs w:val="28"/>
        </w:rPr>
        <w:t>资助机构：</w:t>
      </w:r>
      <w:r w:rsidR="005E1293">
        <w:rPr>
          <w:rFonts w:hint="eastAsia"/>
          <w:sz w:val="28"/>
          <w:szCs w:val="28"/>
        </w:rPr>
        <w:t>北京捷软世纪信息技术有限公司</w:t>
      </w:r>
    </w:p>
    <w:p w:rsidR="00624A36" w:rsidRPr="00C43345" w:rsidRDefault="00624A36" w:rsidP="00624A36">
      <w:pPr>
        <w:ind w:firstLine="420"/>
        <w:rPr>
          <w:sz w:val="28"/>
          <w:szCs w:val="28"/>
        </w:rPr>
      </w:pPr>
      <w:r w:rsidRPr="00C43345">
        <w:rPr>
          <w:rFonts w:hint="eastAsia"/>
          <w:sz w:val="28"/>
          <w:szCs w:val="28"/>
        </w:rPr>
        <w:t>资助额度：</w:t>
      </w:r>
      <w:r>
        <w:rPr>
          <w:rFonts w:hint="eastAsia"/>
          <w:sz w:val="28"/>
          <w:szCs w:val="28"/>
        </w:rPr>
        <w:t>3</w:t>
      </w:r>
      <w:r w:rsidR="005E1293">
        <w:rPr>
          <w:sz w:val="28"/>
          <w:szCs w:val="28"/>
        </w:rPr>
        <w:t>-5</w:t>
      </w:r>
      <w:r>
        <w:rPr>
          <w:rFonts w:hint="eastAsia"/>
          <w:sz w:val="28"/>
          <w:szCs w:val="28"/>
        </w:rPr>
        <w:t>万</w:t>
      </w:r>
    </w:p>
    <w:p w:rsidR="006D4358" w:rsidRDefault="006D4358" w:rsidP="006D4358">
      <w:pPr>
        <w:ind w:firstLine="420"/>
        <w:rPr>
          <w:sz w:val="28"/>
          <w:szCs w:val="28"/>
        </w:rPr>
      </w:pPr>
      <w:r w:rsidRPr="00C43345">
        <w:rPr>
          <w:rFonts w:hint="eastAsia"/>
          <w:sz w:val="28"/>
          <w:szCs w:val="28"/>
        </w:rPr>
        <w:t>课题</w:t>
      </w:r>
      <w:r>
        <w:rPr>
          <w:rFonts w:hint="eastAsia"/>
          <w:sz w:val="28"/>
          <w:szCs w:val="28"/>
        </w:rPr>
        <w:t>指标</w:t>
      </w:r>
      <w:r w:rsidRPr="00C43345">
        <w:rPr>
          <w:rFonts w:hint="eastAsia"/>
          <w:sz w:val="28"/>
          <w:szCs w:val="28"/>
        </w:rPr>
        <w:t>：论文</w:t>
      </w:r>
      <w:r w:rsidRPr="00C43345">
        <w:rPr>
          <w:rFonts w:hint="eastAsia"/>
          <w:sz w:val="28"/>
          <w:szCs w:val="28"/>
        </w:rPr>
        <w:t>1</w:t>
      </w:r>
      <w:r w:rsidRPr="00C43345">
        <w:rPr>
          <w:rFonts w:hint="eastAsia"/>
          <w:sz w:val="28"/>
          <w:szCs w:val="28"/>
        </w:rPr>
        <w:t>篇</w:t>
      </w:r>
      <w:r>
        <w:rPr>
          <w:rFonts w:hint="eastAsia"/>
          <w:sz w:val="28"/>
          <w:szCs w:val="28"/>
        </w:rPr>
        <w:t>，</w:t>
      </w:r>
      <w:r w:rsidRPr="00C36803">
        <w:rPr>
          <w:rFonts w:hint="eastAsia"/>
          <w:sz w:val="28"/>
          <w:szCs w:val="28"/>
        </w:rPr>
        <w:t>要求成果共同发表</w:t>
      </w:r>
      <w:r w:rsidRPr="00C43345">
        <w:rPr>
          <w:rFonts w:hint="eastAsia"/>
          <w:sz w:val="28"/>
          <w:szCs w:val="28"/>
        </w:rPr>
        <w:t>；要求成果转化所有权；要求共享研究成果（论文、专利、软件等成果）；通过资助机构的验收，提交</w:t>
      </w:r>
      <w:r>
        <w:rPr>
          <w:rFonts w:hint="eastAsia"/>
          <w:sz w:val="28"/>
          <w:szCs w:val="28"/>
        </w:rPr>
        <w:t>相关</w:t>
      </w:r>
      <w:r w:rsidRPr="00C43345">
        <w:rPr>
          <w:rFonts w:hint="eastAsia"/>
          <w:sz w:val="28"/>
          <w:szCs w:val="28"/>
        </w:rPr>
        <w:t>技术</w:t>
      </w:r>
      <w:r>
        <w:rPr>
          <w:rFonts w:hint="eastAsia"/>
          <w:sz w:val="28"/>
          <w:szCs w:val="28"/>
        </w:rPr>
        <w:t>资料，包括</w:t>
      </w:r>
      <w:r w:rsidRPr="00C43345">
        <w:rPr>
          <w:rFonts w:hint="eastAsia"/>
          <w:sz w:val="28"/>
          <w:szCs w:val="28"/>
        </w:rPr>
        <w:t>文档</w:t>
      </w:r>
      <w:r>
        <w:rPr>
          <w:rFonts w:hint="eastAsia"/>
          <w:sz w:val="28"/>
          <w:szCs w:val="28"/>
        </w:rPr>
        <w:t>、算法、</w:t>
      </w:r>
      <w:r w:rsidRPr="00C43345">
        <w:rPr>
          <w:rFonts w:hint="eastAsia"/>
          <w:sz w:val="28"/>
          <w:szCs w:val="28"/>
        </w:rPr>
        <w:t>源代码</w:t>
      </w:r>
      <w:r>
        <w:rPr>
          <w:rFonts w:hint="eastAsia"/>
          <w:sz w:val="28"/>
          <w:szCs w:val="28"/>
        </w:rPr>
        <w:t>等</w:t>
      </w:r>
      <w:r w:rsidRPr="00C43345">
        <w:rPr>
          <w:rFonts w:hint="eastAsia"/>
          <w:sz w:val="28"/>
          <w:szCs w:val="28"/>
        </w:rPr>
        <w:t>；</w:t>
      </w:r>
    </w:p>
    <w:p w:rsidR="006D4358" w:rsidRDefault="006D4358" w:rsidP="006D4358">
      <w:pPr>
        <w:ind w:firstLine="420"/>
        <w:rPr>
          <w:sz w:val="28"/>
          <w:szCs w:val="28"/>
        </w:rPr>
      </w:pPr>
      <w:r>
        <w:rPr>
          <w:rFonts w:hint="eastAsia"/>
          <w:sz w:val="28"/>
          <w:szCs w:val="28"/>
        </w:rPr>
        <w:t>课题沟通报告：</w:t>
      </w:r>
      <w:r w:rsidRPr="00C43345">
        <w:rPr>
          <w:rFonts w:hint="eastAsia"/>
          <w:sz w:val="28"/>
          <w:szCs w:val="28"/>
        </w:rPr>
        <w:t>要求每</w:t>
      </w:r>
      <w:r>
        <w:rPr>
          <w:rFonts w:hint="eastAsia"/>
          <w:sz w:val="28"/>
          <w:szCs w:val="28"/>
        </w:rPr>
        <w:t>月</w:t>
      </w:r>
      <w:r w:rsidRPr="00C43345">
        <w:rPr>
          <w:rFonts w:hint="eastAsia"/>
          <w:sz w:val="28"/>
          <w:szCs w:val="28"/>
        </w:rPr>
        <w:t>课题沟通，</w:t>
      </w:r>
      <w:r>
        <w:rPr>
          <w:rFonts w:hint="eastAsia"/>
          <w:sz w:val="28"/>
          <w:szCs w:val="28"/>
        </w:rPr>
        <w:t>提供</w:t>
      </w:r>
      <w:r w:rsidRPr="00C43345">
        <w:rPr>
          <w:rFonts w:hint="eastAsia"/>
          <w:sz w:val="28"/>
          <w:szCs w:val="28"/>
        </w:rPr>
        <w:t>月度课题进展报告。</w:t>
      </w:r>
    </w:p>
    <w:p w:rsidR="006D4358" w:rsidRDefault="006D4358" w:rsidP="006D4358">
      <w:pPr>
        <w:ind w:firstLine="420"/>
        <w:rPr>
          <w:sz w:val="28"/>
          <w:szCs w:val="28"/>
        </w:rPr>
      </w:pPr>
      <w:r>
        <w:rPr>
          <w:rFonts w:hint="eastAsia"/>
          <w:sz w:val="28"/>
          <w:szCs w:val="28"/>
        </w:rPr>
        <w:t>实验环境平台：有</w:t>
      </w:r>
    </w:p>
    <w:p w:rsidR="006D4358" w:rsidRPr="0007731E" w:rsidRDefault="006D4358" w:rsidP="006D4358">
      <w:pPr>
        <w:ind w:firstLine="420"/>
        <w:rPr>
          <w:sz w:val="28"/>
          <w:szCs w:val="28"/>
        </w:rPr>
      </w:pPr>
      <w:r>
        <w:rPr>
          <w:rFonts w:hint="eastAsia"/>
          <w:sz w:val="28"/>
          <w:szCs w:val="28"/>
        </w:rPr>
        <w:t>外地访问资助：</w:t>
      </w:r>
      <w:r w:rsidR="00D27F1C">
        <w:rPr>
          <w:rFonts w:hint="eastAsia"/>
          <w:sz w:val="28"/>
          <w:szCs w:val="28"/>
        </w:rPr>
        <w:t>可提供工作餐</w:t>
      </w:r>
    </w:p>
    <w:p w:rsidR="00624A36" w:rsidRPr="00624A36" w:rsidRDefault="00624A36" w:rsidP="009C0A73">
      <w:pPr>
        <w:ind w:firstLine="420"/>
        <w:rPr>
          <w:sz w:val="28"/>
          <w:szCs w:val="28"/>
        </w:rPr>
      </w:pPr>
    </w:p>
    <w:p w:rsidR="00624A36" w:rsidRPr="001D3588" w:rsidRDefault="00624A36" w:rsidP="001D3588">
      <w:pPr>
        <w:ind w:firstLine="420"/>
        <w:outlineLvl w:val="0"/>
        <w:rPr>
          <w:b/>
          <w:sz w:val="28"/>
          <w:szCs w:val="28"/>
        </w:rPr>
      </w:pPr>
      <w:r w:rsidRPr="001D3588">
        <w:rPr>
          <w:b/>
          <w:sz w:val="28"/>
          <w:szCs w:val="28"/>
        </w:rPr>
        <w:t>5</w:t>
      </w:r>
      <w:r w:rsidRPr="001D3588">
        <w:rPr>
          <w:rFonts w:hint="eastAsia"/>
          <w:b/>
          <w:sz w:val="28"/>
          <w:szCs w:val="28"/>
        </w:rPr>
        <w:t>、</w:t>
      </w:r>
      <w:r w:rsidRPr="006E1C60">
        <w:rPr>
          <w:rFonts w:hint="eastAsia"/>
          <w:b/>
          <w:sz w:val="28"/>
          <w:szCs w:val="28"/>
        </w:rPr>
        <w:t>CCFIS2020</w:t>
      </w:r>
      <w:r>
        <w:rPr>
          <w:rFonts w:hint="eastAsia"/>
          <w:b/>
          <w:sz w:val="28"/>
          <w:szCs w:val="28"/>
        </w:rPr>
        <w:t>-0</w:t>
      </w:r>
      <w:r>
        <w:rPr>
          <w:b/>
          <w:sz w:val="28"/>
          <w:szCs w:val="28"/>
        </w:rPr>
        <w:t>5</w:t>
      </w:r>
      <w:r>
        <w:rPr>
          <w:rFonts w:hint="eastAsia"/>
          <w:b/>
          <w:sz w:val="28"/>
          <w:szCs w:val="28"/>
        </w:rPr>
        <w:t>-0</w:t>
      </w:r>
      <w:r>
        <w:rPr>
          <w:b/>
          <w:sz w:val="28"/>
          <w:szCs w:val="28"/>
        </w:rPr>
        <w:t>1</w:t>
      </w:r>
      <w:r w:rsidRPr="006E1C60">
        <w:rPr>
          <w:rFonts w:hint="eastAsia"/>
          <w:b/>
          <w:sz w:val="28"/>
          <w:szCs w:val="28"/>
        </w:rPr>
        <w:t>:</w:t>
      </w:r>
      <w:r w:rsidRPr="001D3588">
        <w:rPr>
          <w:rFonts w:hint="eastAsia"/>
          <w:b/>
          <w:sz w:val="28"/>
          <w:szCs w:val="28"/>
        </w:rPr>
        <w:t xml:space="preserve"> </w:t>
      </w:r>
      <w:r w:rsidR="005E1293" w:rsidRPr="005E1293">
        <w:rPr>
          <w:rFonts w:hint="eastAsia"/>
          <w:b/>
          <w:sz w:val="28"/>
          <w:szCs w:val="28"/>
        </w:rPr>
        <w:t>机器学习算法在并行分布式数据库中融合的研究</w:t>
      </w:r>
    </w:p>
    <w:p w:rsidR="005E1293" w:rsidRPr="003A716A" w:rsidRDefault="003A716A" w:rsidP="003A716A">
      <w:pPr>
        <w:ind w:firstLine="420"/>
        <w:rPr>
          <w:sz w:val="28"/>
          <w:szCs w:val="28"/>
        </w:rPr>
      </w:pPr>
      <w:r>
        <w:rPr>
          <w:rFonts w:hint="eastAsia"/>
          <w:sz w:val="28"/>
          <w:szCs w:val="28"/>
        </w:rPr>
        <w:t>主要</w:t>
      </w:r>
      <w:r w:rsidR="005E1293" w:rsidRPr="003A716A">
        <w:rPr>
          <w:sz w:val="28"/>
          <w:szCs w:val="28"/>
        </w:rPr>
        <w:t>研究内容</w:t>
      </w:r>
      <w:r w:rsidR="005E1293" w:rsidRPr="003A716A">
        <w:rPr>
          <w:rFonts w:hint="eastAsia"/>
          <w:sz w:val="28"/>
          <w:szCs w:val="28"/>
        </w:rPr>
        <w:t>：</w:t>
      </w:r>
    </w:p>
    <w:p w:rsidR="005E1293" w:rsidRPr="003A716A" w:rsidRDefault="005E1293" w:rsidP="005E1293">
      <w:pPr>
        <w:spacing w:line="360" w:lineRule="auto"/>
        <w:ind w:firstLineChars="200" w:firstLine="560"/>
        <w:rPr>
          <w:rFonts w:ascii="宋体" w:hAnsi="宋体"/>
          <w:sz w:val="28"/>
          <w:szCs w:val="28"/>
        </w:rPr>
      </w:pPr>
      <w:r w:rsidRPr="003A716A">
        <w:rPr>
          <w:rFonts w:ascii="宋体" w:hAnsi="宋体" w:hint="eastAsia"/>
          <w:sz w:val="28"/>
          <w:szCs w:val="28"/>
        </w:rPr>
        <w:t>在分布式数据库环境中，融合并扩展机器学习服务和算法，实现一个内嵌于统一存储管理系统的基于</w:t>
      </w:r>
      <w:r w:rsidRPr="003A716A">
        <w:rPr>
          <w:rFonts w:ascii="宋体" w:hAnsi="宋体"/>
          <w:sz w:val="28"/>
          <w:szCs w:val="28"/>
        </w:rPr>
        <w:t>SQL的分布式机器学习平台，其提供特征工程、训练、评估、预测和模型生命周期管理等功能，覆盖机器学习主要流程，简单易用</w:t>
      </w:r>
      <w:r w:rsidRPr="003A716A">
        <w:rPr>
          <w:rFonts w:ascii="宋体" w:hAnsi="宋体" w:hint="eastAsia"/>
          <w:sz w:val="28"/>
          <w:szCs w:val="28"/>
        </w:rPr>
        <w:t>，同时支持对机器学习算法的扩展。其主要要求如下：</w:t>
      </w:r>
    </w:p>
    <w:p w:rsidR="005E1293" w:rsidRPr="003A716A" w:rsidRDefault="005E1293" w:rsidP="005E1293">
      <w:pPr>
        <w:pStyle w:val="ab"/>
        <w:numPr>
          <w:ilvl w:val="0"/>
          <w:numId w:val="2"/>
        </w:numPr>
        <w:spacing w:line="360" w:lineRule="auto"/>
        <w:ind w:left="596" w:firstLineChars="0" w:hanging="283"/>
        <w:rPr>
          <w:sz w:val="28"/>
          <w:szCs w:val="28"/>
        </w:rPr>
      </w:pPr>
      <w:r w:rsidRPr="003A716A">
        <w:rPr>
          <w:rFonts w:hint="eastAsia"/>
          <w:sz w:val="28"/>
          <w:szCs w:val="28"/>
        </w:rPr>
        <w:t>操作简单：打通特征工程、模型训练、模型评估等全流程，全部以</w:t>
      </w:r>
      <w:r w:rsidRPr="003A716A">
        <w:rPr>
          <w:rFonts w:hint="eastAsia"/>
          <w:sz w:val="28"/>
          <w:szCs w:val="28"/>
        </w:rPr>
        <w:t>SQL</w:t>
      </w:r>
      <w:r w:rsidRPr="003A716A">
        <w:rPr>
          <w:rFonts w:hint="eastAsia"/>
          <w:sz w:val="28"/>
          <w:szCs w:val="28"/>
        </w:rPr>
        <w:t>方式操作。</w:t>
      </w:r>
    </w:p>
    <w:p w:rsidR="005E1293" w:rsidRPr="003A716A" w:rsidRDefault="005E1293" w:rsidP="005E1293">
      <w:pPr>
        <w:pStyle w:val="ab"/>
        <w:numPr>
          <w:ilvl w:val="0"/>
          <w:numId w:val="2"/>
        </w:numPr>
        <w:spacing w:line="360" w:lineRule="auto"/>
        <w:ind w:left="596" w:firstLineChars="0" w:hanging="283"/>
        <w:rPr>
          <w:sz w:val="28"/>
          <w:szCs w:val="28"/>
        </w:rPr>
      </w:pPr>
      <w:r w:rsidRPr="003A716A">
        <w:rPr>
          <w:rFonts w:hint="eastAsia"/>
          <w:sz w:val="28"/>
          <w:szCs w:val="28"/>
        </w:rPr>
        <w:t>简化预处理：利用混合数据存储管理系统提供的跨引擎数据交换</w:t>
      </w:r>
      <w:r w:rsidRPr="003A716A">
        <w:rPr>
          <w:rFonts w:hint="eastAsia"/>
          <w:sz w:val="28"/>
          <w:szCs w:val="28"/>
        </w:rPr>
        <w:lastRenderedPageBreak/>
        <w:t>技术，实现基于多数据库的数据读取和复杂关联查询，从而简化数据预处理过程。</w:t>
      </w:r>
    </w:p>
    <w:p w:rsidR="005E1293" w:rsidRPr="003A716A" w:rsidRDefault="005E1293" w:rsidP="005E1293">
      <w:pPr>
        <w:pStyle w:val="ab"/>
        <w:numPr>
          <w:ilvl w:val="0"/>
          <w:numId w:val="2"/>
        </w:numPr>
        <w:spacing w:line="360" w:lineRule="auto"/>
        <w:ind w:left="596" w:firstLineChars="0" w:hanging="283"/>
        <w:rPr>
          <w:sz w:val="28"/>
          <w:szCs w:val="28"/>
        </w:rPr>
      </w:pPr>
      <w:r w:rsidRPr="003A716A">
        <w:rPr>
          <w:rFonts w:hint="eastAsia"/>
          <w:sz w:val="28"/>
          <w:szCs w:val="28"/>
        </w:rPr>
        <w:t>算法丰富：覆盖分类、回归、聚类、数据降维、特征提取、协同过滤、关联分析和趋势分析等领域，例如</w:t>
      </w:r>
      <w:r w:rsidRPr="003A716A">
        <w:rPr>
          <w:sz w:val="28"/>
          <w:szCs w:val="28"/>
        </w:rPr>
        <w:t xml:space="preserve">Spark </w:t>
      </w:r>
      <w:proofErr w:type="spellStart"/>
      <w:r w:rsidRPr="003A716A">
        <w:rPr>
          <w:sz w:val="28"/>
          <w:szCs w:val="28"/>
        </w:rPr>
        <w:t>MLLib</w:t>
      </w:r>
      <w:proofErr w:type="spellEnd"/>
      <w:r w:rsidRPr="003A716A">
        <w:rPr>
          <w:rFonts w:hint="eastAsia"/>
          <w:sz w:val="28"/>
          <w:szCs w:val="28"/>
        </w:rPr>
        <w:t>、</w:t>
      </w:r>
      <w:r w:rsidRPr="003A716A">
        <w:rPr>
          <w:sz w:val="28"/>
          <w:szCs w:val="28"/>
        </w:rPr>
        <w:t>ML Algorithm</w:t>
      </w:r>
      <w:r w:rsidRPr="003A716A">
        <w:rPr>
          <w:rFonts w:hint="eastAsia"/>
          <w:sz w:val="28"/>
          <w:szCs w:val="28"/>
        </w:rPr>
        <w:t>、</w:t>
      </w:r>
      <w:r w:rsidRPr="003A716A">
        <w:rPr>
          <w:rFonts w:hint="eastAsia"/>
          <w:sz w:val="28"/>
          <w:szCs w:val="28"/>
        </w:rPr>
        <w:t>Stored Procedure</w:t>
      </w:r>
      <w:r w:rsidRPr="003A716A">
        <w:rPr>
          <w:rFonts w:hint="eastAsia"/>
          <w:sz w:val="28"/>
          <w:szCs w:val="28"/>
        </w:rPr>
        <w:t>、</w:t>
      </w:r>
      <w:r w:rsidRPr="003A716A">
        <w:rPr>
          <w:sz w:val="28"/>
          <w:szCs w:val="28"/>
        </w:rPr>
        <w:t>Spark UDF</w:t>
      </w:r>
      <w:r w:rsidRPr="003A716A">
        <w:rPr>
          <w:sz w:val="28"/>
          <w:szCs w:val="28"/>
        </w:rPr>
        <w:t>等</w:t>
      </w:r>
      <w:r w:rsidRPr="003A716A">
        <w:rPr>
          <w:rFonts w:hint="eastAsia"/>
          <w:sz w:val="28"/>
          <w:szCs w:val="28"/>
        </w:rPr>
        <w:t>。</w:t>
      </w:r>
    </w:p>
    <w:p w:rsidR="005E1293" w:rsidRPr="003A716A" w:rsidRDefault="005E1293" w:rsidP="005E1293">
      <w:pPr>
        <w:pStyle w:val="ab"/>
        <w:numPr>
          <w:ilvl w:val="0"/>
          <w:numId w:val="2"/>
        </w:numPr>
        <w:spacing w:line="360" w:lineRule="auto"/>
        <w:ind w:left="596" w:firstLineChars="0" w:hanging="283"/>
        <w:rPr>
          <w:sz w:val="28"/>
          <w:szCs w:val="28"/>
        </w:rPr>
      </w:pPr>
      <w:r w:rsidRPr="003A716A">
        <w:rPr>
          <w:rFonts w:hint="eastAsia"/>
          <w:sz w:val="28"/>
          <w:szCs w:val="28"/>
        </w:rPr>
        <w:t>扩展性强：基于框架提供的</w:t>
      </w:r>
      <w:r w:rsidRPr="003A716A">
        <w:rPr>
          <w:rFonts w:hint="eastAsia"/>
          <w:sz w:val="28"/>
          <w:szCs w:val="28"/>
        </w:rPr>
        <w:t>ML</w:t>
      </w:r>
      <w:r w:rsidRPr="003A716A">
        <w:rPr>
          <w:sz w:val="28"/>
          <w:szCs w:val="28"/>
        </w:rPr>
        <w:t xml:space="preserve"> </w:t>
      </w:r>
      <w:r w:rsidRPr="003A716A">
        <w:rPr>
          <w:rFonts w:hint="eastAsia"/>
          <w:sz w:val="28"/>
          <w:szCs w:val="28"/>
        </w:rPr>
        <w:t>Frame</w:t>
      </w:r>
      <w:r w:rsidRPr="003A716A">
        <w:rPr>
          <w:rFonts w:hint="eastAsia"/>
          <w:sz w:val="28"/>
          <w:szCs w:val="28"/>
        </w:rPr>
        <w:t>可轻松实现自定义算法，使用者只需关注算法的核心实现，开发效率大大提高。</w:t>
      </w:r>
    </w:p>
    <w:p w:rsidR="005E1293" w:rsidRPr="003A716A" w:rsidRDefault="005E1293" w:rsidP="005E1293">
      <w:pPr>
        <w:pStyle w:val="ab"/>
        <w:numPr>
          <w:ilvl w:val="0"/>
          <w:numId w:val="2"/>
        </w:numPr>
        <w:spacing w:line="360" w:lineRule="auto"/>
        <w:ind w:left="596" w:firstLineChars="0" w:hanging="283"/>
        <w:rPr>
          <w:sz w:val="28"/>
          <w:szCs w:val="28"/>
        </w:rPr>
      </w:pPr>
      <w:r w:rsidRPr="003A716A">
        <w:rPr>
          <w:rFonts w:hint="eastAsia"/>
          <w:sz w:val="28"/>
          <w:szCs w:val="28"/>
        </w:rPr>
        <w:t>输入输出：支持从数据库表和视图，以及</w:t>
      </w:r>
      <w:r w:rsidRPr="003A716A">
        <w:rPr>
          <w:rFonts w:hint="eastAsia"/>
          <w:sz w:val="28"/>
          <w:szCs w:val="28"/>
        </w:rPr>
        <w:t>HDFS</w:t>
      </w:r>
      <w:r w:rsidRPr="003A716A">
        <w:rPr>
          <w:rFonts w:hint="eastAsia"/>
          <w:sz w:val="28"/>
          <w:szCs w:val="28"/>
        </w:rPr>
        <w:t>文件输入数据，支持结果输出到数据库表和</w:t>
      </w:r>
      <w:r w:rsidRPr="003A716A">
        <w:rPr>
          <w:rFonts w:hint="eastAsia"/>
          <w:sz w:val="28"/>
          <w:szCs w:val="28"/>
        </w:rPr>
        <w:t>HDFS</w:t>
      </w:r>
      <w:r w:rsidRPr="003A716A">
        <w:rPr>
          <w:rFonts w:hint="eastAsia"/>
          <w:sz w:val="28"/>
          <w:szCs w:val="28"/>
        </w:rPr>
        <w:t>文件。</w:t>
      </w:r>
    </w:p>
    <w:p w:rsidR="005E1293" w:rsidRPr="003A716A" w:rsidRDefault="005E1293" w:rsidP="005E1293">
      <w:pPr>
        <w:pStyle w:val="ab"/>
        <w:spacing w:line="360" w:lineRule="auto"/>
        <w:ind w:left="596" w:firstLineChars="0" w:firstLine="0"/>
        <w:rPr>
          <w:sz w:val="28"/>
          <w:szCs w:val="28"/>
        </w:rPr>
      </w:pPr>
    </w:p>
    <w:p w:rsidR="005E1293" w:rsidRPr="003A716A" w:rsidRDefault="005E1293" w:rsidP="003A716A">
      <w:pPr>
        <w:ind w:firstLine="420"/>
        <w:rPr>
          <w:sz w:val="28"/>
          <w:szCs w:val="28"/>
        </w:rPr>
      </w:pPr>
      <w:r w:rsidRPr="003A716A">
        <w:rPr>
          <w:sz w:val="28"/>
          <w:szCs w:val="28"/>
        </w:rPr>
        <w:t>研究成果</w:t>
      </w:r>
      <w:r w:rsidR="003A716A">
        <w:rPr>
          <w:rFonts w:hint="eastAsia"/>
          <w:sz w:val="28"/>
          <w:szCs w:val="28"/>
        </w:rPr>
        <w:t>：</w:t>
      </w:r>
    </w:p>
    <w:p w:rsidR="005E1293" w:rsidRPr="003A716A" w:rsidRDefault="005E1293" w:rsidP="005E1293">
      <w:pPr>
        <w:pStyle w:val="ab"/>
        <w:numPr>
          <w:ilvl w:val="0"/>
          <w:numId w:val="2"/>
        </w:numPr>
        <w:spacing w:line="360" w:lineRule="auto"/>
        <w:ind w:left="596" w:firstLineChars="0" w:hanging="283"/>
        <w:rPr>
          <w:sz w:val="28"/>
          <w:szCs w:val="28"/>
        </w:rPr>
      </w:pPr>
      <w:r w:rsidRPr="003A716A">
        <w:rPr>
          <w:rFonts w:hint="eastAsia"/>
          <w:sz w:val="28"/>
          <w:szCs w:val="28"/>
        </w:rPr>
        <w:t>提交一个原型系统。</w:t>
      </w:r>
    </w:p>
    <w:p w:rsidR="005E1293" w:rsidRPr="003A716A" w:rsidRDefault="005E1293" w:rsidP="005E1293">
      <w:pPr>
        <w:pStyle w:val="ab"/>
        <w:numPr>
          <w:ilvl w:val="0"/>
          <w:numId w:val="2"/>
        </w:numPr>
        <w:spacing w:line="360" w:lineRule="auto"/>
        <w:ind w:left="596" w:firstLineChars="0" w:hanging="283"/>
        <w:rPr>
          <w:sz w:val="28"/>
          <w:szCs w:val="28"/>
        </w:rPr>
      </w:pPr>
      <w:r w:rsidRPr="003A716A">
        <w:rPr>
          <w:rFonts w:hint="eastAsia"/>
          <w:sz w:val="28"/>
          <w:szCs w:val="28"/>
        </w:rPr>
        <w:t>发表一篇论文。</w:t>
      </w:r>
    </w:p>
    <w:p w:rsidR="005E1293" w:rsidRPr="003A716A" w:rsidRDefault="005E1293" w:rsidP="005E1293">
      <w:pPr>
        <w:pStyle w:val="ab"/>
        <w:numPr>
          <w:ilvl w:val="0"/>
          <w:numId w:val="2"/>
        </w:numPr>
        <w:spacing w:line="360" w:lineRule="auto"/>
        <w:ind w:left="596" w:firstLineChars="0" w:hanging="283"/>
        <w:rPr>
          <w:sz w:val="28"/>
          <w:szCs w:val="28"/>
        </w:rPr>
      </w:pPr>
      <w:r w:rsidRPr="003A716A">
        <w:rPr>
          <w:rFonts w:hint="eastAsia"/>
          <w:sz w:val="28"/>
          <w:szCs w:val="28"/>
        </w:rPr>
        <w:t>申请一个专利。</w:t>
      </w:r>
    </w:p>
    <w:p w:rsidR="005E1293" w:rsidRPr="003A716A" w:rsidRDefault="005E1293" w:rsidP="005E1293">
      <w:pPr>
        <w:spacing w:line="360" w:lineRule="auto"/>
        <w:rPr>
          <w:sz w:val="28"/>
          <w:szCs w:val="28"/>
        </w:rPr>
      </w:pPr>
    </w:p>
    <w:p w:rsidR="00624A36" w:rsidRDefault="00624A36" w:rsidP="00624A36">
      <w:pPr>
        <w:ind w:firstLine="420"/>
        <w:rPr>
          <w:sz w:val="28"/>
          <w:szCs w:val="28"/>
        </w:rPr>
      </w:pPr>
      <w:r>
        <w:rPr>
          <w:rFonts w:hint="eastAsia"/>
          <w:sz w:val="28"/>
          <w:szCs w:val="28"/>
        </w:rPr>
        <w:t>资助机构：</w:t>
      </w:r>
      <w:r w:rsidR="005E1293">
        <w:rPr>
          <w:sz w:val="28"/>
          <w:szCs w:val="28"/>
        </w:rPr>
        <w:t>天津南大通用数据技术股份有限公司</w:t>
      </w:r>
    </w:p>
    <w:p w:rsidR="00624A36" w:rsidRPr="00C43345" w:rsidRDefault="00624A36" w:rsidP="00624A36">
      <w:pPr>
        <w:ind w:firstLine="420"/>
        <w:rPr>
          <w:sz w:val="28"/>
          <w:szCs w:val="28"/>
        </w:rPr>
      </w:pPr>
      <w:r w:rsidRPr="00C43345">
        <w:rPr>
          <w:rFonts w:hint="eastAsia"/>
          <w:sz w:val="28"/>
          <w:szCs w:val="28"/>
        </w:rPr>
        <w:t>资助额度：</w:t>
      </w:r>
      <w:r w:rsidR="005E1293">
        <w:rPr>
          <w:sz w:val="28"/>
          <w:szCs w:val="28"/>
        </w:rPr>
        <w:t>5</w:t>
      </w:r>
      <w:r>
        <w:rPr>
          <w:rFonts w:hint="eastAsia"/>
          <w:sz w:val="28"/>
          <w:szCs w:val="28"/>
        </w:rPr>
        <w:t>万</w:t>
      </w:r>
    </w:p>
    <w:p w:rsidR="003A716A" w:rsidRDefault="003A716A" w:rsidP="003A716A">
      <w:pPr>
        <w:ind w:firstLine="420"/>
        <w:rPr>
          <w:sz w:val="28"/>
          <w:szCs w:val="28"/>
        </w:rPr>
      </w:pPr>
      <w:r w:rsidRPr="00C43345">
        <w:rPr>
          <w:rFonts w:hint="eastAsia"/>
          <w:sz w:val="28"/>
          <w:szCs w:val="28"/>
        </w:rPr>
        <w:t>课题</w:t>
      </w:r>
      <w:r>
        <w:rPr>
          <w:rFonts w:hint="eastAsia"/>
          <w:sz w:val="28"/>
          <w:szCs w:val="28"/>
        </w:rPr>
        <w:t>指标</w:t>
      </w:r>
      <w:r w:rsidRPr="00C43345">
        <w:rPr>
          <w:rFonts w:hint="eastAsia"/>
          <w:sz w:val="28"/>
          <w:szCs w:val="28"/>
        </w:rPr>
        <w:t>：论文</w:t>
      </w:r>
      <w:r w:rsidRPr="00C43345">
        <w:rPr>
          <w:rFonts w:hint="eastAsia"/>
          <w:sz w:val="28"/>
          <w:szCs w:val="28"/>
        </w:rPr>
        <w:t>1</w:t>
      </w:r>
      <w:r w:rsidRPr="00C43345">
        <w:rPr>
          <w:rFonts w:hint="eastAsia"/>
          <w:sz w:val="28"/>
          <w:szCs w:val="28"/>
        </w:rPr>
        <w:t>篇</w:t>
      </w:r>
      <w:r>
        <w:rPr>
          <w:rFonts w:hint="eastAsia"/>
          <w:sz w:val="28"/>
          <w:szCs w:val="28"/>
        </w:rPr>
        <w:t>，</w:t>
      </w:r>
      <w:r w:rsidRPr="00C36803">
        <w:rPr>
          <w:rFonts w:hint="eastAsia"/>
          <w:sz w:val="28"/>
          <w:szCs w:val="28"/>
        </w:rPr>
        <w:t>要求成果共同发表</w:t>
      </w:r>
      <w:r w:rsidRPr="00C43345">
        <w:rPr>
          <w:rFonts w:hint="eastAsia"/>
          <w:sz w:val="28"/>
          <w:szCs w:val="28"/>
        </w:rPr>
        <w:t>；要求成果转化所有权；要求共享研究成果（论文、专利、软件等成果）；通过资助机构的验收，提交</w:t>
      </w:r>
      <w:r>
        <w:rPr>
          <w:rFonts w:hint="eastAsia"/>
          <w:sz w:val="28"/>
          <w:szCs w:val="28"/>
        </w:rPr>
        <w:t>相关</w:t>
      </w:r>
      <w:r w:rsidRPr="00C43345">
        <w:rPr>
          <w:rFonts w:hint="eastAsia"/>
          <w:sz w:val="28"/>
          <w:szCs w:val="28"/>
        </w:rPr>
        <w:t>技术</w:t>
      </w:r>
      <w:r>
        <w:rPr>
          <w:rFonts w:hint="eastAsia"/>
          <w:sz w:val="28"/>
          <w:szCs w:val="28"/>
        </w:rPr>
        <w:t>资料，包括</w:t>
      </w:r>
      <w:r w:rsidRPr="00C43345">
        <w:rPr>
          <w:rFonts w:hint="eastAsia"/>
          <w:sz w:val="28"/>
          <w:szCs w:val="28"/>
        </w:rPr>
        <w:t>文档</w:t>
      </w:r>
      <w:r>
        <w:rPr>
          <w:rFonts w:hint="eastAsia"/>
          <w:sz w:val="28"/>
          <w:szCs w:val="28"/>
        </w:rPr>
        <w:t>、算法、</w:t>
      </w:r>
      <w:r w:rsidRPr="00C43345">
        <w:rPr>
          <w:rFonts w:hint="eastAsia"/>
          <w:sz w:val="28"/>
          <w:szCs w:val="28"/>
        </w:rPr>
        <w:t>源代码</w:t>
      </w:r>
      <w:r>
        <w:rPr>
          <w:rFonts w:hint="eastAsia"/>
          <w:sz w:val="28"/>
          <w:szCs w:val="28"/>
        </w:rPr>
        <w:t>等</w:t>
      </w:r>
      <w:r w:rsidRPr="00C43345">
        <w:rPr>
          <w:rFonts w:hint="eastAsia"/>
          <w:sz w:val="28"/>
          <w:szCs w:val="28"/>
        </w:rPr>
        <w:t>；</w:t>
      </w:r>
    </w:p>
    <w:p w:rsidR="003A716A" w:rsidRDefault="003A716A" w:rsidP="003A716A">
      <w:pPr>
        <w:ind w:firstLine="420"/>
        <w:rPr>
          <w:sz w:val="28"/>
          <w:szCs w:val="28"/>
        </w:rPr>
      </w:pPr>
      <w:r>
        <w:rPr>
          <w:rFonts w:hint="eastAsia"/>
          <w:sz w:val="28"/>
          <w:szCs w:val="28"/>
        </w:rPr>
        <w:t>课题沟通报告：</w:t>
      </w:r>
      <w:r w:rsidRPr="00C43345">
        <w:rPr>
          <w:rFonts w:hint="eastAsia"/>
          <w:sz w:val="28"/>
          <w:szCs w:val="28"/>
        </w:rPr>
        <w:t>要求每</w:t>
      </w:r>
      <w:r>
        <w:rPr>
          <w:rFonts w:hint="eastAsia"/>
          <w:sz w:val="28"/>
          <w:szCs w:val="28"/>
        </w:rPr>
        <w:t>月</w:t>
      </w:r>
      <w:r w:rsidRPr="00C43345">
        <w:rPr>
          <w:rFonts w:hint="eastAsia"/>
          <w:sz w:val="28"/>
          <w:szCs w:val="28"/>
        </w:rPr>
        <w:t>课题沟通，</w:t>
      </w:r>
      <w:r>
        <w:rPr>
          <w:rFonts w:hint="eastAsia"/>
          <w:sz w:val="28"/>
          <w:szCs w:val="28"/>
        </w:rPr>
        <w:t>提供</w:t>
      </w:r>
      <w:r w:rsidRPr="00C43345">
        <w:rPr>
          <w:rFonts w:hint="eastAsia"/>
          <w:sz w:val="28"/>
          <w:szCs w:val="28"/>
        </w:rPr>
        <w:t>月度课题进展报告。</w:t>
      </w:r>
    </w:p>
    <w:p w:rsidR="003A716A" w:rsidRDefault="003A716A" w:rsidP="003A716A">
      <w:pPr>
        <w:ind w:firstLine="420"/>
        <w:rPr>
          <w:sz w:val="28"/>
          <w:szCs w:val="28"/>
        </w:rPr>
      </w:pPr>
      <w:r>
        <w:rPr>
          <w:rFonts w:hint="eastAsia"/>
          <w:sz w:val="28"/>
          <w:szCs w:val="28"/>
        </w:rPr>
        <w:t>实验环境平台：有，</w:t>
      </w:r>
      <w:r w:rsidRPr="003A716A">
        <w:rPr>
          <w:rFonts w:hint="eastAsia"/>
          <w:sz w:val="28"/>
          <w:szCs w:val="28"/>
        </w:rPr>
        <w:t>分布式数据库</w:t>
      </w:r>
      <w:r>
        <w:rPr>
          <w:rFonts w:hint="eastAsia"/>
          <w:sz w:val="28"/>
          <w:szCs w:val="28"/>
        </w:rPr>
        <w:t>环境</w:t>
      </w:r>
    </w:p>
    <w:p w:rsidR="003A716A" w:rsidRPr="0007731E" w:rsidRDefault="003A716A" w:rsidP="003A716A">
      <w:pPr>
        <w:ind w:firstLine="420"/>
        <w:rPr>
          <w:sz w:val="28"/>
          <w:szCs w:val="28"/>
        </w:rPr>
      </w:pPr>
      <w:r>
        <w:rPr>
          <w:rFonts w:hint="eastAsia"/>
          <w:sz w:val="28"/>
          <w:szCs w:val="28"/>
        </w:rPr>
        <w:lastRenderedPageBreak/>
        <w:t>外地访问资助：可提供工作餐、住宿</w:t>
      </w:r>
    </w:p>
    <w:p w:rsidR="00624A36" w:rsidRPr="00624A36" w:rsidRDefault="00624A36" w:rsidP="009C0A73">
      <w:pPr>
        <w:ind w:firstLine="420"/>
        <w:rPr>
          <w:sz w:val="28"/>
          <w:szCs w:val="28"/>
        </w:rPr>
      </w:pPr>
    </w:p>
    <w:p w:rsidR="00624A36" w:rsidRPr="001D3588" w:rsidRDefault="00624A36" w:rsidP="001D3588">
      <w:pPr>
        <w:ind w:firstLine="420"/>
        <w:outlineLvl w:val="0"/>
        <w:rPr>
          <w:b/>
          <w:sz w:val="28"/>
          <w:szCs w:val="28"/>
        </w:rPr>
      </w:pPr>
      <w:r w:rsidRPr="001D3588">
        <w:rPr>
          <w:b/>
          <w:sz w:val="28"/>
          <w:szCs w:val="28"/>
        </w:rPr>
        <w:t>6</w:t>
      </w:r>
      <w:r w:rsidRPr="001D3588">
        <w:rPr>
          <w:rFonts w:hint="eastAsia"/>
          <w:b/>
          <w:sz w:val="28"/>
          <w:szCs w:val="28"/>
        </w:rPr>
        <w:t>、</w:t>
      </w:r>
      <w:r w:rsidRPr="006E1C60">
        <w:rPr>
          <w:rFonts w:hint="eastAsia"/>
          <w:b/>
          <w:sz w:val="28"/>
          <w:szCs w:val="28"/>
        </w:rPr>
        <w:t>CCFIS2020</w:t>
      </w:r>
      <w:r>
        <w:rPr>
          <w:rFonts w:hint="eastAsia"/>
          <w:b/>
          <w:sz w:val="28"/>
          <w:szCs w:val="28"/>
        </w:rPr>
        <w:t>-0</w:t>
      </w:r>
      <w:r w:rsidR="00C3248D">
        <w:rPr>
          <w:b/>
          <w:sz w:val="28"/>
          <w:szCs w:val="28"/>
        </w:rPr>
        <w:t>6</w:t>
      </w:r>
      <w:r>
        <w:rPr>
          <w:rFonts w:hint="eastAsia"/>
          <w:b/>
          <w:sz w:val="28"/>
          <w:szCs w:val="28"/>
        </w:rPr>
        <w:t>-0</w:t>
      </w:r>
      <w:r>
        <w:rPr>
          <w:b/>
          <w:sz w:val="28"/>
          <w:szCs w:val="28"/>
        </w:rPr>
        <w:t>1</w:t>
      </w:r>
      <w:r w:rsidRPr="006E1C60">
        <w:rPr>
          <w:rFonts w:hint="eastAsia"/>
          <w:b/>
          <w:sz w:val="28"/>
          <w:szCs w:val="28"/>
        </w:rPr>
        <w:t>:</w:t>
      </w:r>
      <w:r w:rsidRPr="001D3588">
        <w:rPr>
          <w:rFonts w:hint="eastAsia"/>
          <w:b/>
          <w:sz w:val="28"/>
          <w:szCs w:val="28"/>
        </w:rPr>
        <w:t xml:space="preserve"> </w:t>
      </w:r>
      <w:r w:rsidRPr="00624A36">
        <w:rPr>
          <w:rFonts w:hint="eastAsia"/>
          <w:b/>
          <w:sz w:val="28"/>
          <w:szCs w:val="28"/>
        </w:rPr>
        <w:t>分布式块存储元数据管理架构</w:t>
      </w:r>
    </w:p>
    <w:p w:rsidR="00624A36" w:rsidRPr="00321024" w:rsidRDefault="00321024" w:rsidP="00321024">
      <w:pPr>
        <w:ind w:firstLine="420"/>
        <w:rPr>
          <w:sz w:val="28"/>
          <w:szCs w:val="28"/>
        </w:rPr>
      </w:pPr>
      <w:r>
        <w:rPr>
          <w:rFonts w:hint="eastAsia"/>
          <w:sz w:val="28"/>
          <w:szCs w:val="28"/>
        </w:rPr>
        <w:t>主要</w:t>
      </w:r>
      <w:r w:rsidR="00624A36" w:rsidRPr="00321024">
        <w:rPr>
          <w:sz w:val="28"/>
          <w:szCs w:val="28"/>
        </w:rPr>
        <w:t>研究内容</w:t>
      </w:r>
      <w:r w:rsidR="00624A36" w:rsidRPr="00321024">
        <w:rPr>
          <w:rFonts w:hint="eastAsia"/>
          <w:sz w:val="28"/>
          <w:szCs w:val="28"/>
        </w:rPr>
        <w:t>：</w:t>
      </w:r>
    </w:p>
    <w:p w:rsidR="00624A36" w:rsidRPr="00321024" w:rsidRDefault="00624A36" w:rsidP="00624A36">
      <w:pPr>
        <w:spacing w:line="360" w:lineRule="auto"/>
        <w:ind w:firstLineChars="200" w:firstLine="560"/>
        <w:rPr>
          <w:rFonts w:ascii="宋体" w:hAnsi="宋体"/>
          <w:sz w:val="28"/>
          <w:szCs w:val="28"/>
        </w:rPr>
      </w:pPr>
      <w:r w:rsidRPr="00321024">
        <w:rPr>
          <w:rFonts w:ascii="宋体" w:hAnsi="宋体" w:hint="eastAsia"/>
          <w:sz w:val="28"/>
          <w:szCs w:val="28"/>
        </w:rPr>
        <w:t>分布式块存储，通常有两种分布式算法，一种是D</w:t>
      </w:r>
      <w:r w:rsidRPr="00321024">
        <w:rPr>
          <w:rFonts w:ascii="宋体" w:hAnsi="宋体"/>
          <w:sz w:val="28"/>
          <w:szCs w:val="28"/>
        </w:rPr>
        <w:t>HT</w:t>
      </w:r>
      <w:r w:rsidRPr="00321024">
        <w:rPr>
          <w:rFonts w:ascii="宋体" w:hAnsi="宋体" w:hint="eastAsia"/>
          <w:sz w:val="28"/>
          <w:szCs w:val="28"/>
        </w:rPr>
        <w:t>、C</w:t>
      </w:r>
      <w:r w:rsidRPr="00321024">
        <w:rPr>
          <w:rFonts w:ascii="宋体" w:hAnsi="宋体"/>
          <w:sz w:val="28"/>
          <w:szCs w:val="28"/>
        </w:rPr>
        <w:t>RUSH</w:t>
      </w:r>
      <w:r w:rsidRPr="00321024">
        <w:rPr>
          <w:rFonts w:ascii="宋体" w:hAnsi="宋体" w:hint="eastAsia"/>
          <w:sz w:val="28"/>
          <w:szCs w:val="28"/>
        </w:rPr>
        <w:t>等一致性H</w:t>
      </w:r>
      <w:r w:rsidRPr="00321024">
        <w:rPr>
          <w:rFonts w:ascii="宋体" w:hAnsi="宋体"/>
          <w:sz w:val="28"/>
          <w:szCs w:val="28"/>
        </w:rPr>
        <w:t>ash</w:t>
      </w:r>
      <w:r w:rsidRPr="00321024">
        <w:rPr>
          <w:rFonts w:ascii="宋体" w:hAnsi="宋体" w:hint="eastAsia"/>
          <w:sz w:val="28"/>
          <w:szCs w:val="28"/>
        </w:rPr>
        <w:t>算法的架构，这种架构是去中心化架构；另一种是有元数据管理的架构，这种架构是有中心管理节点的架构。对于基于元数据管理架构的分布式存储，存在着如下的优点：</w:t>
      </w:r>
    </w:p>
    <w:p w:rsidR="00624A36" w:rsidRPr="00321024" w:rsidRDefault="00624A36" w:rsidP="00624A36">
      <w:pPr>
        <w:pStyle w:val="ab"/>
        <w:numPr>
          <w:ilvl w:val="0"/>
          <w:numId w:val="3"/>
        </w:numPr>
        <w:spacing w:line="360" w:lineRule="auto"/>
        <w:ind w:firstLineChars="0"/>
        <w:rPr>
          <w:rFonts w:ascii="宋体" w:hAnsi="宋体"/>
          <w:sz w:val="28"/>
          <w:szCs w:val="28"/>
        </w:rPr>
      </w:pPr>
      <w:r w:rsidRPr="00321024">
        <w:rPr>
          <w:rFonts w:ascii="宋体" w:hAnsi="宋体" w:hint="eastAsia"/>
          <w:sz w:val="28"/>
          <w:szCs w:val="28"/>
        </w:rPr>
        <w:t>故障恢复快，存在故障磁盘和节点的情况下，不影响存储功能和业务，故障恢复速度快。</w:t>
      </w:r>
    </w:p>
    <w:p w:rsidR="00624A36" w:rsidRPr="00321024" w:rsidRDefault="00624A36" w:rsidP="00624A36">
      <w:pPr>
        <w:pStyle w:val="ab"/>
        <w:numPr>
          <w:ilvl w:val="0"/>
          <w:numId w:val="3"/>
        </w:numPr>
        <w:spacing w:line="360" w:lineRule="auto"/>
        <w:ind w:firstLineChars="0"/>
        <w:rPr>
          <w:rFonts w:ascii="宋体" w:hAnsi="宋体"/>
          <w:sz w:val="28"/>
          <w:szCs w:val="28"/>
        </w:rPr>
      </w:pPr>
      <w:r w:rsidRPr="00321024">
        <w:rPr>
          <w:rFonts w:ascii="宋体" w:hAnsi="宋体" w:hint="eastAsia"/>
          <w:sz w:val="28"/>
          <w:szCs w:val="28"/>
        </w:rPr>
        <w:t>数据存储均匀，存储副本能均匀分布在各个节点上。</w:t>
      </w:r>
    </w:p>
    <w:p w:rsidR="00624A36" w:rsidRPr="00321024" w:rsidRDefault="00624A36" w:rsidP="00624A36">
      <w:pPr>
        <w:spacing w:line="360" w:lineRule="auto"/>
        <w:ind w:firstLineChars="200" w:firstLine="560"/>
        <w:rPr>
          <w:rFonts w:ascii="宋体" w:hAnsi="宋体"/>
          <w:sz w:val="28"/>
          <w:szCs w:val="28"/>
        </w:rPr>
      </w:pPr>
      <w:r w:rsidRPr="00321024">
        <w:rPr>
          <w:rFonts w:ascii="宋体" w:hAnsi="宋体" w:hint="eastAsia"/>
          <w:sz w:val="28"/>
          <w:szCs w:val="28"/>
        </w:rPr>
        <w:t>对于分布式块存储的元数据管理，其高可用就成为了整个分布式存储系统的核心组件。因此需要保证：</w:t>
      </w:r>
    </w:p>
    <w:p w:rsidR="00624A36" w:rsidRPr="00321024" w:rsidRDefault="00624A36" w:rsidP="00624A36">
      <w:pPr>
        <w:pStyle w:val="ab"/>
        <w:numPr>
          <w:ilvl w:val="0"/>
          <w:numId w:val="2"/>
        </w:numPr>
        <w:spacing w:line="360" w:lineRule="auto"/>
        <w:ind w:left="596" w:firstLineChars="0" w:hanging="283"/>
        <w:rPr>
          <w:sz w:val="28"/>
          <w:szCs w:val="28"/>
        </w:rPr>
      </w:pPr>
      <w:r w:rsidRPr="00321024">
        <w:rPr>
          <w:rFonts w:hint="eastAsia"/>
          <w:sz w:val="28"/>
          <w:szCs w:val="28"/>
        </w:rPr>
        <w:t>元数据高性能，包括查询、修改和删除，都要做到极致性能的优化。</w:t>
      </w:r>
    </w:p>
    <w:p w:rsidR="00624A36" w:rsidRPr="00321024" w:rsidRDefault="00624A36" w:rsidP="00624A36">
      <w:pPr>
        <w:pStyle w:val="ab"/>
        <w:numPr>
          <w:ilvl w:val="0"/>
          <w:numId w:val="2"/>
        </w:numPr>
        <w:spacing w:line="360" w:lineRule="auto"/>
        <w:ind w:left="596" w:firstLineChars="0" w:hanging="283"/>
        <w:rPr>
          <w:sz w:val="28"/>
          <w:szCs w:val="28"/>
        </w:rPr>
      </w:pPr>
      <w:r w:rsidRPr="00321024">
        <w:rPr>
          <w:rFonts w:hint="eastAsia"/>
          <w:sz w:val="28"/>
          <w:szCs w:val="28"/>
        </w:rPr>
        <w:t>元数据多副本：元数据本身是需要多副本来保证数据本身的高可靠性。</w:t>
      </w:r>
    </w:p>
    <w:p w:rsidR="00624A36" w:rsidRPr="00321024" w:rsidRDefault="00624A36" w:rsidP="00624A36">
      <w:pPr>
        <w:pStyle w:val="ab"/>
        <w:numPr>
          <w:ilvl w:val="0"/>
          <w:numId w:val="2"/>
        </w:numPr>
        <w:spacing w:line="360" w:lineRule="auto"/>
        <w:ind w:left="596" w:firstLineChars="0" w:hanging="283"/>
        <w:rPr>
          <w:sz w:val="28"/>
          <w:szCs w:val="28"/>
        </w:rPr>
      </w:pPr>
      <w:r w:rsidRPr="00321024">
        <w:rPr>
          <w:rFonts w:hint="eastAsia"/>
          <w:sz w:val="28"/>
          <w:szCs w:val="28"/>
        </w:rPr>
        <w:t>元数据服务高可用：元数据服务节点故障时，整个系统也能正常工作而不受影响，包括分布式存储的访问和管理。</w:t>
      </w:r>
    </w:p>
    <w:p w:rsidR="00624A36" w:rsidRPr="00321024" w:rsidRDefault="00624A36" w:rsidP="00624A36">
      <w:pPr>
        <w:pStyle w:val="ab"/>
        <w:numPr>
          <w:ilvl w:val="0"/>
          <w:numId w:val="2"/>
        </w:numPr>
        <w:spacing w:line="360" w:lineRule="auto"/>
        <w:ind w:left="596" w:firstLineChars="0" w:hanging="283"/>
        <w:rPr>
          <w:sz w:val="28"/>
          <w:szCs w:val="28"/>
        </w:rPr>
      </w:pPr>
      <w:r w:rsidRPr="00321024">
        <w:rPr>
          <w:rFonts w:hint="eastAsia"/>
          <w:sz w:val="28"/>
          <w:szCs w:val="28"/>
        </w:rPr>
        <w:t>元数据的事务支持：元数据应该支持事务，增删改都能够支持事务，满足事务</w:t>
      </w:r>
      <w:r w:rsidRPr="00321024">
        <w:rPr>
          <w:rFonts w:hint="eastAsia"/>
          <w:sz w:val="28"/>
          <w:szCs w:val="28"/>
        </w:rPr>
        <w:t>A</w:t>
      </w:r>
      <w:r w:rsidRPr="00321024">
        <w:rPr>
          <w:sz w:val="28"/>
          <w:szCs w:val="28"/>
        </w:rPr>
        <w:t>CID</w:t>
      </w:r>
      <w:r w:rsidRPr="00321024">
        <w:rPr>
          <w:rFonts w:hint="eastAsia"/>
          <w:sz w:val="28"/>
          <w:szCs w:val="28"/>
        </w:rPr>
        <w:t>要求。</w:t>
      </w:r>
    </w:p>
    <w:p w:rsidR="00624A36" w:rsidRPr="00321024" w:rsidRDefault="00624A36" w:rsidP="00624A36">
      <w:pPr>
        <w:pStyle w:val="ab"/>
        <w:spacing w:line="360" w:lineRule="auto"/>
        <w:ind w:left="596" w:firstLineChars="0" w:firstLine="0"/>
        <w:rPr>
          <w:sz w:val="28"/>
          <w:szCs w:val="28"/>
        </w:rPr>
      </w:pPr>
    </w:p>
    <w:p w:rsidR="00624A36" w:rsidRPr="00321024" w:rsidRDefault="00624A36" w:rsidP="00321024">
      <w:pPr>
        <w:ind w:firstLine="420"/>
        <w:rPr>
          <w:sz w:val="28"/>
          <w:szCs w:val="28"/>
        </w:rPr>
      </w:pPr>
      <w:r w:rsidRPr="00321024">
        <w:rPr>
          <w:sz w:val="28"/>
          <w:szCs w:val="28"/>
        </w:rPr>
        <w:lastRenderedPageBreak/>
        <w:t>研究成果</w:t>
      </w:r>
    </w:p>
    <w:p w:rsidR="00624A36" w:rsidRPr="00321024" w:rsidRDefault="00624A36" w:rsidP="00624A36">
      <w:pPr>
        <w:pStyle w:val="ab"/>
        <w:numPr>
          <w:ilvl w:val="0"/>
          <w:numId w:val="2"/>
        </w:numPr>
        <w:spacing w:line="360" w:lineRule="auto"/>
        <w:ind w:left="596" w:firstLineChars="0" w:hanging="283"/>
        <w:rPr>
          <w:sz w:val="28"/>
          <w:szCs w:val="28"/>
        </w:rPr>
      </w:pPr>
      <w:r w:rsidRPr="00321024">
        <w:rPr>
          <w:rFonts w:hint="eastAsia"/>
          <w:sz w:val="28"/>
          <w:szCs w:val="28"/>
        </w:rPr>
        <w:t>提交一个原型系统。</w:t>
      </w:r>
    </w:p>
    <w:p w:rsidR="00624A36" w:rsidRPr="00321024" w:rsidRDefault="00624A36" w:rsidP="00624A36">
      <w:pPr>
        <w:pStyle w:val="ab"/>
        <w:numPr>
          <w:ilvl w:val="0"/>
          <w:numId w:val="2"/>
        </w:numPr>
        <w:spacing w:line="360" w:lineRule="auto"/>
        <w:ind w:left="596" w:firstLineChars="0" w:hanging="283"/>
        <w:rPr>
          <w:sz w:val="28"/>
          <w:szCs w:val="28"/>
        </w:rPr>
      </w:pPr>
      <w:r w:rsidRPr="00321024">
        <w:rPr>
          <w:rFonts w:hint="eastAsia"/>
          <w:sz w:val="28"/>
          <w:szCs w:val="28"/>
        </w:rPr>
        <w:t>发表一篇论文。</w:t>
      </w:r>
    </w:p>
    <w:p w:rsidR="00624A36" w:rsidRPr="00321024" w:rsidRDefault="00624A36" w:rsidP="00624A36">
      <w:pPr>
        <w:pStyle w:val="ab"/>
        <w:numPr>
          <w:ilvl w:val="0"/>
          <w:numId w:val="2"/>
        </w:numPr>
        <w:spacing w:line="360" w:lineRule="auto"/>
        <w:ind w:left="596" w:firstLineChars="0" w:hanging="283"/>
        <w:rPr>
          <w:sz w:val="28"/>
          <w:szCs w:val="28"/>
        </w:rPr>
      </w:pPr>
      <w:r w:rsidRPr="00321024">
        <w:rPr>
          <w:rFonts w:hint="eastAsia"/>
          <w:sz w:val="28"/>
          <w:szCs w:val="28"/>
        </w:rPr>
        <w:t>申请一个专利。</w:t>
      </w:r>
    </w:p>
    <w:p w:rsidR="00624A36" w:rsidRPr="00321024" w:rsidRDefault="00624A36" w:rsidP="00624A36">
      <w:pPr>
        <w:spacing w:line="360" w:lineRule="auto"/>
        <w:rPr>
          <w:sz w:val="28"/>
          <w:szCs w:val="28"/>
        </w:rPr>
      </w:pPr>
    </w:p>
    <w:p w:rsidR="00624A36" w:rsidRPr="00C3248D" w:rsidRDefault="00624A36" w:rsidP="00321024">
      <w:pPr>
        <w:ind w:firstLine="420"/>
        <w:rPr>
          <w:sz w:val="28"/>
          <w:szCs w:val="28"/>
        </w:rPr>
      </w:pPr>
      <w:r>
        <w:rPr>
          <w:rFonts w:hint="eastAsia"/>
          <w:sz w:val="28"/>
          <w:szCs w:val="28"/>
        </w:rPr>
        <w:t>资助机构：</w:t>
      </w:r>
      <w:r w:rsidR="00C3248D">
        <w:rPr>
          <w:rFonts w:hint="eastAsia"/>
          <w:sz w:val="28"/>
          <w:szCs w:val="28"/>
        </w:rPr>
        <w:t>云和恩墨（北京）信息技术有限公司</w:t>
      </w:r>
    </w:p>
    <w:p w:rsidR="00624A36" w:rsidRPr="00C43345" w:rsidRDefault="00624A36" w:rsidP="00624A36">
      <w:pPr>
        <w:ind w:firstLine="420"/>
        <w:rPr>
          <w:sz w:val="28"/>
          <w:szCs w:val="28"/>
        </w:rPr>
      </w:pPr>
      <w:r w:rsidRPr="00C43345">
        <w:rPr>
          <w:rFonts w:hint="eastAsia"/>
          <w:sz w:val="28"/>
          <w:szCs w:val="28"/>
        </w:rPr>
        <w:t>资助额度：</w:t>
      </w:r>
      <w:r w:rsidR="00C3248D">
        <w:rPr>
          <w:sz w:val="28"/>
          <w:szCs w:val="28"/>
        </w:rPr>
        <w:t>5</w:t>
      </w:r>
      <w:r>
        <w:rPr>
          <w:rFonts w:hint="eastAsia"/>
          <w:sz w:val="28"/>
          <w:szCs w:val="28"/>
        </w:rPr>
        <w:t>万</w:t>
      </w:r>
    </w:p>
    <w:p w:rsidR="003A716A" w:rsidRDefault="003A716A" w:rsidP="003A716A">
      <w:pPr>
        <w:ind w:firstLine="420"/>
        <w:rPr>
          <w:sz w:val="28"/>
          <w:szCs w:val="28"/>
        </w:rPr>
      </w:pPr>
      <w:r w:rsidRPr="00C43345">
        <w:rPr>
          <w:rFonts w:hint="eastAsia"/>
          <w:sz w:val="28"/>
          <w:szCs w:val="28"/>
        </w:rPr>
        <w:t>课题</w:t>
      </w:r>
      <w:r>
        <w:rPr>
          <w:rFonts w:hint="eastAsia"/>
          <w:sz w:val="28"/>
          <w:szCs w:val="28"/>
        </w:rPr>
        <w:t>指标</w:t>
      </w:r>
      <w:r w:rsidRPr="00C43345">
        <w:rPr>
          <w:rFonts w:hint="eastAsia"/>
          <w:sz w:val="28"/>
          <w:szCs w:val="28"/>
        </w:rPr>
        <w:t>：论文</w:t>
      </w:r>
      <w:r w:rsidRPr="00C43345">
        <w:rPr>
          <w:rFonts w:hint="eastAsia"/>
          <w:sz w:val="28"/>
          <w:szCs w:val="28"/>
        </w:rPr>
        <w:t>1</w:t>
      </w:r>
      <w:r w:rsidRPr="00C43345">
        <w:rPr>
          <w:rFonts w:hint="eastAsia"/>
          <w:sz w:val="28"/>
          <w:szCs w:val="28"/>
        </w:rPr>
        <w:t>篇</w:t>
      </w:r>
      <w:r>
        <w:rPr>
          <w:rFonts w:hint="eastAsia"/>
          <w:sz w:val="28"/>
          <w:szCs w:val="28"/>
        </w:rPr>
        <w:t>，</w:t>
      </w:r>
      <w:r w:rsidRPr="00C36803">
        <w:rPr>
          <w:rFonts w:hint="eastAsia"/>
          <w:sz w:val="28"/>
          <w:szCs w:val="28"/>
        </w:rPr>
        <w:t>要求成果共同发表</w:t>
      </w:r>
      <w:r w:rsidRPr="00C43345">
        <w:rPr>
          <w:rFonts w:hint="eastAsia"/>
          <w:sz w:val="28"/>
          <w:szCs w:val="28"/>
        </w:rPr>
        <w:t>；要求成果转化所有权；要求共享研究成果（论文、专利、软件等成果）；通过资助机构的验收，提交</w:t>
      </w:r>
      <w:r>
        <w:rPr>
          <w:rFonts w:hint="eastAsia"/>
          <w:sz w:val="28"/>
          <w:szCs w:val="28"/>
        </w:rPr>
        <w:t>相关</w:t>
      </w:r>
      <w:r w:rsidRPr="00C43345">
        <w:rPr>
          <w:rFonts w:hint="eastAsia"/>
          <w:sz w:val="28"/>
          <w:szCs w:val="28"/>
        </w:rPr>
        <w:t>技术</w:t>
      </w:r>
      <w:r>
        <w:rPr>
          <w:rFonts w:hint="eastAsia"/>
          <w:sz w:val="28"/>
          <w:szCs w:val="28"/>
        </w:rPr>
        <w:t>资料，包括</w:t>
      </w:r>
      <w:r w:rsidRPr="00C43345">
        <w:rPr>
          <w:rFonts w:hint="eastAsia"/>
          <w:sz w:val="28"/>
          <w:szCs w:val="28"/>
        </w:rPr>
        <w:t>文档</w:t>
      </w:r>
      <w:r>
        <w:rPr>
          <w:rFonts w:hint="eastAsia"/>
          <w:sz w:val="28"/>
          <w:szCs w:val="28"/>
        </w:rPr>
        <w:t>、算法、</w:t>
      </w:r>
      <w:r w:rsidRPr="00C43345">
        <w:rPr>
          <w:rFonts w:hint="eastAsia"/>
          <w:sz w:val="28"/>
          <w:szCs w:val="28"/>
        </w:rPr>
        <w:t>源代码</w:t>
      </w:r>
      <w:r>
        <w:rPr>
          <w:rFonts w:hint="eastAsia"/>
          <w:sz w:val="28"/>
          <w:szCs w:val="28"/>
        </w:rPr>
        <w:t>等</w:t>
      </w:r>
      <w:r w:rsidRPr="00C43345">
        <w:rPr>
          <w:rFonts w:hint="eastAsia"/>
          <w:sz w:val="28"/>
          <w:szCs w:val="28"/>
        </w:rPr>
        <w:t>；</w:t>
      </w:r>
    </w:p>
    <w:p w:rsidR="003A716A" w:rsidRDefault="003A716A" w:rsidP="003A716A">
      <w:pPr>
        <w:ind w:firstLine="420"/>
        <w:rPr>
          <w:sz w:val="28"/>
          <w:szCs w:val="28"/>
        </w:rPr>
      </w:pPr>
      <w:r>
        <w:rPr>
          <w:rFonts w:hint="eastAsia"/>
          <w:sz w:val="28"/>
          <w:szCs w:val="28"/>
        </w:rPr>
        <w:t>课题沟通报告：</w:t>
      </w:r>
      <w:r w:rsidRPr="00C43345">
        <w:rPr>
          <w:rFonts w:hint="eastAsia"/>
          <w:sz w:val="28"/>
          <w:szCs w:val="28"/>
        </w:rPr>
        <w:t>要求每</w:t>
      </w:r>
      <w:r w:rsidR="00321024">
        <w:rPr>
          <w:rFonts w:hint="eastAsia"/>
          <w:sz w:val="28"/>
          <w:szCs w:val="28"/>
        </w:rPr>
        <w:t>月</w:t>
      </w:r>
      <w:r w:rsidRPr="00C43345">
        <w:rPr>
          <w:rFonts w:hint="eastAsia"/>
          <w:sz w:val="28"/>
          <w:szCs w:val="28"/>
        </w:rPr>
        <w:t>课题沟通，</w:t>
      </w:r>
      <w:r>
        <w:rPr>
          <w:rFonts w:hint="eastAsia"/>
          <w:sz w:val="28"/>
          <w:szCs w:val="28"/>
        </w:rPr>
        <w:t>提供</w:t>
      </w:r>
      <w:r w:rsidRPr="00C43345">
        <w:rPr>
          <w:rFonts w:hint="eastAsia"/>
          <w:sz w:val="28"/>
          <w:szCs w:val="28"/>
        </w:rPr>
        <w:t>月度课题进展报告。</w:t>
      </w:r>
    </w:p>
    <w:p w:rsidR="003A716A" w:rsidRDefault="003A716A" w:rsidP="003A716A">
      <w:pPr>
        <w:ind w:firstLine="420"/>
        <w:rPr>
          <w:sz w:val="28"/>
          <w:szCs w:val="28"/>
        </w:rPr>
      </w:pPr>
      <w:r>
        <w:rPr>
          <w:rFonts w:hint="eastAsia"/>
          <w:sz w:val="28"/>
          <w:szCs w:val="28"/>
        </w:rPr>
        <w:t>实验环境平台：有，</w:t>
      </w:r>
      <w:r w:rsidR="00321024" w:rsidRPr="00321024">
        <w:rPr>
          <w:rFonts w:hint="eastAsia"/>
          <w:sz w:val="28"/>
          <w:szCs w:val="28"/>
        </w:rPr>
        <w:t>分布式存储环境</w:t>
      </w:r>
    </w:p>
    <w:p w:rsidR="003A716A" w:rsidRPr="0007731E" w:rsidRDefault="003A716A" w:rsidP="003A716A">
      <w:pPr>
        <w:ind w:firstLine="420"/>
        <w:rPr>
          <w:sz w:val="28"/>
          <w:szCs w:val="28"/>
        </w:rPr>
      </w:pPr>
      <w:r>
        <w:rPr>
          <w:rFonts w:hint="eastAsia"/>
          <w:sz w:val="28"/>
          <w:szCs w:val="28"/>
        </w:rPr>
        <w:t>外地访问资助：</w:t>
      </w:r>
      <w:r w:rsidR="00321024">
        <w:rPr>
          <w:rFonts w:hint="eastAsia"/>
          <w:sz w:val="28"/>
          <w:szCs w:val="28"/>
        </w:rPr>
        <w:t>可提供工作餐、住宿</w:t>
      </w:r>
    </w:p>
    <w:p w:rsidR="003A716A" w:rsidRPr="003A716A" w:rsidRDefault="003A716A" w:rsidP="00624A36">
      <w:pPr>
        <w:ind w:firstLine="420"/>
        <w:rPr>
          <w:b/>
          <w:bCs/>
          <w:sz w:val="28"/>
          <w:szCs w:val="28"/>
        </w:rPr>
      </w:pPr>
    </w:p>
    <w:p w:rsidR="00624A36" w:rsidRPr="001D3588" w:rsidRDefault="00624A36" w:rsidP="001D3588">
      <w:pPr>
        <w:ind w:firstLine="420"/>
        <w:outlineLvl w:val="0"/>
        <w:rPr>
          <w:b/>
          <w:sz w:val="28"/>
          <w:szCs w:val="28"/>
        </w:rPr>
      </w:pPr>
      <w:r w:rsidRPr="001D3588">
        <w:rPr>
          <w:b/>
          <w:sz w:val="28"/>
          <w:szCs w:val="28"/>
        </w:rPr>
        <w:t>7</w:t>
      </w:r>
      <w:r w:rsidRPr="001D3588">
        <w:rPr>
          <w:rFonts w:hint="eastAsia"/>
          <w:b/>
          <w:sz w:val="28"/>
          <w:szCs w:val="28"/>
        </w:rPr>
        <w:t>、</w:t>
      </w:r>
      <w:r w:rsidRPr="006E1C60">
        <w:rPr>
          <w:rFonts w:hint="eastAsia"/>
          <w:b/>
          <w:sz w:val="28"/>
          <w:szCs w:val="28"/>
        </w:rPr>
        <w:t>CCFIS2020</w:t>
      </w:r>
      <w:r>
        <w:rPr>
          <w:rFonts w:hint="eastAsia"/>
          <w:b/>
          <w:sz w:val="28"/>
          <w:szCs w:val="28"/>
        </w:rPr>
        <w:t>-0</w:t>
      </w:r>
      <w:r w:rsidR="00C3248D">
        <w:rPr>
          <w:b/>
          <w:sz w:val="28"/>
          <w:szCs w:val="28"/>
        </w:rPr>
        <w:t>6</w:t>
      </w:r>
      <w:r>
        <w:rPr>
          <w:rFonts w:hint="eastAsia"/>
          <w:b/>
          <w:sz w:val="28"/>
          <w:szCs w:val="28"/>
        </w:rPr>
        <w:t>-0</w:t>
      </w:r>
      <w:r w:rsidR="00C3248D">
        <w:rPr>
          <w:b/>
          <w:sz w:val="28"/>
          <w:szCs w:val="28"/>
        </w:rPr>
        <w:t>2</w:t>
      </w:r>
      <w:r w:rsidRPr="006E1C60">
        <w:rPr>
          <w:rFonts w:hint="eastAsia"/>
          <w:b/>
          <w:sz w:val="28"/>
          <w:szCs w:val="28"/>
        </w:rPr>
        <w:t>:</w:t>
      </w:r>
      <w:r w:rsidRPr="001D3588">
        <w:rPr>
          <w:rFonts w:hint="eastAsia"/>
          <w:b/>
          <w:sz w:val="28"/>
          <w:szCs w:val="28"/>
        </w:rPr>
        <w:t xml:space="preserve"> </w:t>
      </w:r>
      <w:r w:rsidR="00C3248D" w:rsidRPr="00C3248D">
        <w:rPr>
          <w:rFonts w:hint="eastAsia"/>
          <w:b/>
          <w:sz w:val="28"/>
          <w:szCs w:val="28"/>
        </w:rPr>
        <w:t>IT/</w:t>
      </w:r>
      <w:r w:rsidR="00C3248D" w:rsidRPr="00C3248D">
        <w:rPr>
          <w:rFonts w:hint="eastAsia"/>
          <w:b/>
          <w:sz w:val="28"/>
          <w:szCs w:val="28"/>
        </w:rPr>
        <w:t>科技类资讯智能聚合平台</w:t>
      </w:r>
    </w:p>
    <w:p w:rsidR="00624A36" w:rsidRDefault="00624A36" w:rsidP="00624A36">
      <w:pPr>
        <w:ind w:firstLine="420"/>
        <w:rPr>
          <w:sz w:val="28"/>
          <w:szCs w:val="28"/>
        </w:rPr>
      </w:pPr>
      <w:r w:rsidRPr="006E1C60">
        <w:rPr>
          <w:rFonts w:hint="eastAsia"/>
          <w:sz w:val="28"/>
          <w:szCs w:val="28"/>
        </w:rPr>
        <w:t>主要研究内容：</w:t>
      </w:r>
    </w:p>
    <w:p w:rsidR="00C3248D" w:rsidRPr="00321024" w:rsidRDefault="00C3248D" w:rsidP="00C3248D">
      <w:pPr>
        <w:spacing w:line="360" w:lineRule="auto"/>
        <w:ind w:firstLineChars="200" w:firstLine="560"/>
        <w:rPr>
          <w:rFonts w:ascii="宋体" w:hAnsi="宋体"/>
          <w:sz w:val="28"/>
          <w:szCs w:val="28"/>
        </w:rPr>
      </w:pPr>
      <w:r w:rsidRPr="00321024">
        <w:rPr>
          <w:rFonts w:ascii="宋体" w:hAnsi="宋体" w:hint="eastAsia"/>
          <w:sz w:val="28"/>
          <w:szCs w:val="28"/>
        </w:rPr>
        <w:t>实时监测采集互联网中与I</w:t>
      </w:r>
      <w:r w:rsidRPr="00321024">
        <w:rPr>
          <w:rFonts w:ascii="宋体" w:hAnsi="宋体"/>
          <w:sz w:val="28"/>
          <w:szCs w:val="28"/>
        </w:rPr>
        <w:t>T/</w:t>
      </w:r>
      <w:r w:rsidRPr="00321024">
        <w:rPr>
          <w:rFonts w:ascii="宋体" w:hAnsi="宋体" w:hint="eastAsia"/>
          <w:sz w:val="28"/>
          <w:szCs w:val="28"/>
        </w:rPr>
        <w:t>科技类相关的资讯，通过对采集的数据进行分析处理，对同一个资讯进行识别聚合，自动生成标题和一段摘要，并给出日/周/月热门资讯排行。另外，还需要对同类资讯进行识别，形成资讯追踪线，清晰反映出整个事件的来龙去脉。其主要要求如下：</w:t>
      </w:r>
    </w:p>
    <w:p w:rsidR="00C3248D" w:rsidRPr="00321024" w:rsidRDefault="00C3248D" w:rsidP="00C3248D">
      <w:pPr>
        <w:pStyle w:val="ab"/>
        <w:numPr>
          <w:ilvl w:val="0"/>
          <w:numId w:val="2"/>
        </w:numPr>
        <w:spacing w:line="360" w:lineRule="auto"/>
        <w:ind w:left="596" w:firstLineChars="0" w:hanging="283"/>
        <w:rPr>
          <w:sz w:val="28"/>
          <w:szCs w:val="28"/>
        </w:rPr>
      </w:pPr>
      <w:r w:rsidRPr="00321024">
        <w:rPr>
          <w:rFonts w:hint="eastAsia"/>
          <w:sz w:val="28"/>
          <w:szCs w:val="28"/>
        </w:rPr>
        <w:t>根据设定的关键字（如数据库、信创）到公开的数据源获取大量</w:t>
      </w:r>
      <w:r w:rsidRPr="00321024">
        <w:rPr>
          <w:rFonts w:hint="eastAsia"/>
          <w:sz w:val="28"/>
          <w:szCs w:val="28"/>
        </w:rPr>
        <w:lastRenderedPageBreak/>
        <w:t>相关资讯，并存储到数据库中。</w:t>
      </w:r>
    </w:p>
    <w:p w:rsidR="00C3248D" w:rsidRPr="00321024" w:rsidRDefault="00C3248D" w:rsidP="00C3248D">
      <w:pPr>
        <w:pStyle w:val="ab"/>
        <w:numPr>
          <w:ilvl w:val="0"/>
          <w:numId w:val="2"/>
        </w:numPr>
        <w:spacing w:line="360" w:lineRule="auto"/>
        <w:ind w:left="596" w:firstLineChars="0" w:hanging="283"/>
        <w:rPr>
          <w:sz w:val="28"/>
          <w:szCs w:val="28"/>
        </w:rPr>
      </w:pPr>
      <w:r w:rsidRPr="00321024">
        <w:rPr>
          <w:rFonts w:hint="eastAsia"/>
          <w:sz w:val="28"/>
          <w:szCs w:val="28"/>
        </w:rPr>
        <w:t>生成的标题首先要能概括整件事情，其次标题具有一定的传播性。</w:t>
      </w:r>
    </w:p>
    <w:p w:rsidR="00C3248D" w:rsidRPr="00321024" w:rsidRDefault="00C3248D" w:rsidP="00C3248D">
      <w:pPr>
        <w:pStyle w:val="ab"/>
        <w:numPr>
          <w:ilvl w:val="0"/>
          <w:numId w:val="2"/>
        </w:numPr>
        <w:spacing w:line="360" w:lineRule="auto"/>
        <w:ind w:left="596" w:firstLineChars="0" w:hanging="283"/>
        <w:rPr>
          <w:sz w:val="28"/>
          <w:szCs w:val="28"/>
        </w:rPr>
      </w:pPr>
      <w:r w:rsidRPr="00321024">
        <w:rPr>
          <w:rFonts w:hint="eastAsia"/>
          <w:sz w:val="28"/>
          <w:szCs w:val="28"/>
        </w:rPr>
        <w:t>生成的摘要要求</w:t>
      </w:r>
      <w:r w:rsidRPr="00321024">
        <w:rPr>
          <w:rFonts w:hint="eastAsia"/>
          <w:sz w:val="28"/>
          <w:szCs w:val="28"/>
        </w:rPr>
        <w:t>3</w:t>
      </w:r>
      <w:r w:rsidRPr="00321024">
        <w:rPr>
          <w:sz w:val="28"/>
          <w:szCs w:val="28"/>
        </w:rPr>
        <w:t>00-500</w:t>
      </w:r>
      <w:r w:rsidRPr="00321024">
        <w:rPr>
          <w:rFonts w:hint="eastAsia"/>
          <w:sz w:val="28"/>
          <w:szCs w:val="28"/>
        </w:rPr>
        <w:t>字左右，语言通顺、结构完整，基本概括整个资讯的内容。</w:t>
      </w:r>
    </w:p>
    <w:p w:rsidR="00C3248D" w:rsidRPr="00321024" w:rsidRDefault="00C3248D" w:rsidP="00C3248D">
      <w:pPr>
        <w:pStyle w:val="ab"/>
        <w:numPr>
          <w:ilvl w:val="0"/>
          <w:numId w:val="2"/>
        </w:numPr>
        <w:spacing w:line="360" w:lineRule="auto"/>
        <w:ind w:left="596" w:firstLineChars="0" w:hanging="283"/>
        <w:rPr>
          <w:sz w:val="28"/>
          <w:szCs w:val="28"/>
        </w:rPr>
      </w:pPr>
      <w:r w:rsidRPr="00321024">
        <w:rPr>
          <w:rFonts w:hint="eastAsia"/>
          <w:sz w:val="28"/>
          <w:szCs w:val="28"/>
        </w:rPr>
        <w:t>整个平台自动运行，无需人为操作和审核。</w:t>
      </w:r>
    </w:p>
    <w:p w:rsidR="00C3248D" w:rsidRPr="00321024" w:rsidRDefault="00C3248D" w:rsidP="00C3248D">
      <w:pPr>
        <w:pStyle w:val="ab"/>
        <w:numPr>
          <w:ilvl w:val="0"/>
          <w:numId w:val="2"/>
        </w:numPr>
        <w:spacing w:line="360" w:lineRule="auto"/>
        <w:ind w:left="596" w:firstLineChars="0" w:hanging="283"/>
        <w:rPr>
          <w:sz w:val="28"/>
          <w:szCs w:val="28"/>
        </w:rPr>
      </w:pPr>
      <w:r w:rsidRPr="00321024">
        <w:rPr>
          <w:rFonts w:hint="eastAsia"/>
          <w:sz w:val="28"/>
          <w:szCs w:val="28"/>
        </w:rPr>
        <w:t>开发语言不限、数据库不限、不需做前台页面，将最终生成的标题、摘要、故事线、热门榜单等数据存入数据库即可。</w:t>
      </w:r>
    </w:p>
    <w:p w:rsidR="00C3248D" w:rsidRPr="00321024" w:rsidRDefault="00C3248D" w:rsidP="00321024">
      <w:pPr>
        <w:ind w:firstLine="420"/>
        <w:rPr>
          <w:sz w:val="28"/>
          <w:szCs w:val="28"/>
        </w:rPr>
      </w:pPr>
      <w:r w:rsidRPr="00321024">
        <w:rPr>
          <w:sz w:val="28"/>
          <w:szCs w:val="28"/>
        </w:rPr>
        <w:t>研究成果</w:t>
      </w:r>
    </w:p>
    <w:p w:rsidR="00C3248D" w:rsidRDefault="00C3248D" w:rsidP="00C3248D">
      <w:pPr>
        <w:pStyle w:val="ab"/>
        <w:numPr>
          <w:ilvl w:val="0"/>
          <w:numId w:val="2"/>
        </w:numPr>
        <w:spacing w:line="360" w:lineRule="auto"/>
        <w:ind w:left="596" w:firstLineChars="0" w:hanging="283"/>
        <w:rPr>
          <w:sz w:val="28"/>
          <w:szCs w:val="28"/>
        </w:rPr>
      </w:pPr>
      <w:r w:rsidRPr="00321024">
        <w:rPr>
          <w:rFonts w:hint="eastAsia"/>
          <w:sz w:val="28"/>
          <w:szCs w:val="28"/>
        </w:rPr>
        <w:t>提交一个原型系统。</w:t>
      </w:r>
    </w:p>
    <w:p w:rsidR="00BC1955" w:rsidRPr="00BC1955" w:rsidRDefault="00BC1955" w:rsidP="00BC1955">
      <w:pPr>
        <w:pStyle w:val="ab"/>
        <w:numPr>
          <w:ilvl w:val="0"/>
          <w:numId w:val="2"/>
        </w:numPr>
        <w:spacing w:line="360" w:lineRule="auto"/>
        <w:ind w:left="596" w:firstLineChars="0" w:hanging="283"/>
        <w:rPr>
          <w:sz w:val="28"/>
          <w:szCs w:val="28"/>
        </w:rPr>
      </w:pPr>
      <w:r w:rsidRPr="00E3794E">
        <w:rPr>
          <w:rFonts w:hint="eastAsia"/>
          <w:sz w:val="28"/>
          <w:szCs w:val="28"/>
        </w:rPr>
        <w:t>发表一篇论文。</w:t>
      </w:r>
    </w:p>
    <w:p w:rsidR="00C3248D" w:rsidRPr="00321024" w:rsidRDefault="00C3248D" w:rsidP="00C3248D">
      <w:pPr>
        <w:pStyle w:val="ab"/>
        <w:numPr>
          <w:ilvl w:val="0"/>
          <w:numId w:val="2"/>
        </w:numPr>
        <w:spacing w:line="360" w:lineRule="auto"/>
        <w:ind w:left="596" w:firstLineChars="0" w:hanging="283"/>
        <w:rPr>
          <w:sz w:val="28"/>
          <w:szCs w:val="28"/>
        </w:rPr>
      </w:pPr>
      <w:r w:rsidRPr="00321024">
        <w:rPr>
          <w:rFonts w:hint="eastAsia"/>
          <w:sz w:val="28"/>
          <w:szCs w:val="28"/>
        </w:rPr>
        <w:t>申请一个专利。</w:t>
      </w:r>
    </w:p>
    <w:p w:rsidR="00624A36" w:rsidRDefault="00624A36" w:rsidP="00624A36">
      <w:pPr>
        <w:ind w:firstLine="420"/>
        <w:rPr>
          <w:sz w:val="28"/>
          <w:szCs w:val="28"/>
        </w:rPr>
      </w:pPr>
      <w:r>
        <w:rPr>
          <w:rFonts w:hint="eastAsia"/>
          <w:sz w:val="28"/>
          <w:szCs w:val="28"/>
        </w:rPr>
        <w:t>资助机构：</w:t>
      </w:r>
      <w:r w:rsidR="00C3248D">
        <w:rPr>
          <w:rFonts w:hint="eastAsia"/>
          <w:sz w:val="28"/>
          <w:szCs w:val="28"/>
        </w:rPr>
        <w:t>云和恩墨（北京）信息技术</w:t>
      </w:r>
      <w:r w:rsidR="00C3248D">
        <w:rPr>
          <w:sz w:val="28"/>
          <w:szCs w:val="28"/>
        </w:rPr>
        <w:t>有限公</w:t>
      </w:r>
      <w:r>
        <w:rPr>
          <w:rFonts w:hint="eastAsia"/>
          <w:sz w:val="28"/>
          <w:szCs w:val="28"/>
        </w:rPr>
        <w:t>司</w:t>
      </w:r>
    </w:p>
    <w:p w:rsidR="00624A36" w:rsidRPr="00C43345" w:rsidRDefault="00624A36" w:rsidP="00624A36">
      <w:pPr>
        <w:ind w:firstLine="420"/>
        <w:rPr>
          <w:sz w:val="28"/>
          <w:szCs w:val="28"/>
        </w:rPr>
      </w:pPr>
      <w:r w:rsidRPr="00C43345">
        <w:rPr>
          <w:rFonts w:hint="eastAsia"/>
          <w:sz w:val="28"/>
          <w:szCs w:val="28"/>
        </w:rPr>
        <w:t>资助额度：</w:t>
      </w:r>
      <w:r w:rsidR="00C3248D">
        <w:rPr>
          <w:sz w:val="28"/>
          <w:szCs w:val="28"/>
        </w:rPr>
        <w:t>5</w:t>
      </w:r>
      <w:r>
        <w:rPr>
          <w:rFonts w:hint="eastAsia"/>
          <w:sz w:val="28"/>
          <w:szCs w:val="28"/>
        </w:rPr>
        <w:t>万</w:t>
      </w:r>
    </w:p>
    <w:p w:rsidR="003A716A" w:rsidRDefault="003A716A" w:rsidP="003A716A">
      <w:pPr>
        <w:ind w:firstLine="420"/>
        <w:rPr>
          <w:sz w:val="28"/>
          <w:szCs w:val="28"/>
        </w:rPr>
      </w:pPr>
      <w:r w:rsidRPr="00C43345">
        <w:rPr>
          <w:rFonts w:hint="eastAsia"/>
          <w:sz w:val="28"/>
          <w:szCs w:val="28"/>
        </w:rPr>
        <w:t>课题</w:t>
      </w:r>
      <w:r>
        <w:rPr>
          <w:rFonts w:hint="eastAsia"/>
          <w:sz w:val="28"/>
          <w:szCs w:val="28"/>
        </w:rPr>
        <w:t>指标</w:t>
      </w:r>
      <w:r w:rsidRPr="00C43345">
        <w:rPr>
          <w:rFonts w:hint="eastAsia"/>
          <w:sz w:val="28"/>
          <w:szCs w:val="28"/>
        </w:rPr>
        <w:t>：论文</w:t>
      </w:r>
      <w:r w:rsidRPr="00C43345">
        <w:rPr>
          <w:rFonts w:hint="eastAsia"/>
          <w:sz w:val="28"/>
          <w:szCs w:val="28"/>
        </w:rPr>
        <w:t>1</w:t>
      </w:r>
      <w:r w:rsidRPr="00C43345">
        <w:rPr>
          <w:rFonts w:hint="eastAsia"/>
          <w:sz w:val="28"/>
          <w:szCs w:val="28"/>
        </w:rPr>
        <w:t>篇</w:t>
      </w:r>
      <w:r>
        <w:rPr>
          <w:rFonts w:hint="eastAsia"/>
          <w:sz w:val="28"/>
          <w:szCs w:val="28"/>
        </w:rPr>
        <w:t>，</w:t>
      </w:r>
      <w:r w:rsidRPr="00C36803">
        <w:rPr>
          <w:rFonts w:hint="eastAsia"/>
          <w:sz w:val="28"/>
          <w:szCs w:val="28"/>
        </w:rPr>
        <w:t>要求成果共同发表</w:t>
      </w:r>
      <w:r w:rsidRPr="00C43345">
        <w:rPr>
          <w:rFonts w:hint="eastAsia"/>
          <w:sz w:val="28"/>
          <w:szCs w:val="28"/>
        </w:rPr>
        <w:t>；要求成果转化所有权；要求共享研究成果（论文、专利、软件等成果）；通过资助机构的验收，提交</w:t>
      </w:r>
      <w:r>
        <w:rPr>
          <w:rFonts w:hint="eastAsia"/>
          <w:sz w:val="28"/>
          <w:szCs w:val="28"/>
        </w:rPr>
        <w:t>相关</w:t>
      </w:r>
      <w:r w:rsidRPr="00C43345">
        <w:rPr>
          <w:rFonts w:hint="eastAsia"/>
          <w:sz w:val="28"/>
          <w:szCs w:val="28"/>
        </w:rPr>
        <w:t>技术</w:t>
      </w:r>
      <w:r>
        <w:rPr>
          <w:rFonts w:hint="eastAsia"/>
          <w:sz w:val="28"/>
          <w:szCs w:val="28"/>
        </w:rPr>
        <w:t>资料，包括</w:t>
      </w:r>
      <w:r w:rsidRPr="00C43345">
        <w:rPr>
          <w:rFonts w:hint="eastAsia"/>
          <w:sz w:val="28"/>
          <w:szCs w:val="28"/>
        </w:rPr>
        <w:t>文档</w:t>
      </w:r>
      <w:r>
        <w:rPr>
          <w:rFonts w:hint="eastAsia"/>
          <w:sz w:val="28"/>
          <w:szCs w:val="28"/>
        </w:rPr>
        <w:t>、算法、</w:t>
      </w:r>
      <w:r w:rsidRPr="00C43345">
        <w:rPr>
          <w:rFonts w:hint="eastAsia"/>
          <w:sz w:val="28"/>
          <w:szCs w:val="28"/>
        </w:rPr>
        <w:t>源代码</w:t>
      </w:r>
      <w:r>
        <w:rPr>
          <w:rFonts w:hint="eastAsia"/>
          <w:sz w:val="28"/>
          <w:szCs w:val="28"/>
        </w:rPr>
        <w:t>等</w:t>
      </w:r>
      <w:r w:rsidRPr="00C43345">
        <w:rPr>
          <w:rFonts w:hint="eastAsia"/>
          <w:sz w:val="28"/>
          <w:szCs w:val="28"/>
        </w:rPr>
        <w:t>；</w:t>
      </w:r>
    </w:p>
    <w:p w:rsidR="003A716A" w:rsidRDefault="003A716A" w:rsidP="003A716A">
      <w:pPr>
        <w:ind w:firstLine="420"/>
        <w:rPr>
          <w:sz w:val="28"/>
          <w:szCs w:val="28"/>
        </w:rPr>
      </w:pPr>
      <w:r>
        <w:rPr>
          <w:rFonts w:hint="eastAsia"/>
          <w:sz w:val="28"/>
          <w:szCs w:val="28"/>
        </w:rPr>
        <w:t>课题沟通报告：</w:t>
      </w:r>
      <w:r w:rsidRPr="00C43345">
        <w:rPr>
          <w:rFonts w:hint="eastAsia"/>
          <w:sz w:val="28"/>
          <w:szCs w:val="28"/>
        </w:rPr>
        <w:t>要求每</w:t>
      </w:r>
      <w:r w:rsidR="00E3794E">
        <w:rPr>
          <w:rFonts w:hint="eastAsia"/>
          <w:sz w:val="28"/>
          <w:szCs w:val="28"/>
        </w:rPr>
        <w:t>月</w:t>
      </w:r>
      <w:r w:rsidRPr="00C43345">
        <w:rPr>
          <w:rFonts w:hint="eastAsia"/>
          <w:sz w:val="28"/>
          <w:szCs w:val="28"/>
        </w:rPr>
        <w:t>课题沟通，</w:t>
      </w:r>
      <w:r>
        <w:rPr>
          <w:rFonts w:hint="eastAsia"/>
          <w:sz w:val="28"/>
          <w:szCs w:val="28"/>
        </w:rPr>
        <w:t>提供</w:t>
      </w:r>
      <w:r w:rsidRPr="00C43345">
        <w:rPr>
          <w:rFonts w:hint="eastAsia"/>
          <w:sz w:val="28"/>
          <w:szCs w:val="28"/>
        </w:rPr>
        <w:t>月度课题进展报告。</w:t>
      </w:r>
    </w:p>
    <w:p w:rsidR="003A716A" w:rsidRDefault="003A716A" w:rsidP="003A716A">
      <w:pPr>
        <w:ind w:firstLine="420"/>
        <w:rPr>
          <w:sz w:val="28"/>
          <w:szCs w:val="28"/>
        </w:rPr>
      </w:pPr>
      <w:r>
        <w:rPr>
          <w:rFonts w:hint="eastAsia"/>
          <w:sz w:val="28"/>
          <w:szCs w:val="28"/>
        </w:rPr>
        <w:t>实验环境平台：有，</w:t>
      </w:r>
      <w:r w:rsidR="00E3794E">
        <w:rPr>
          <w:rFonts w:hint="eastAsia"/>
          <w:sz w:val="28"/>
          <w:szCs w:val="28"/>
        </w:rPr>
        <w:t>云服务器</w:t>
      </w:r>
      <w:r w:rsidRPr="0007731E">
        <w:rPr>
          <w:rFonts w:hint="eastAsia"/>
          <w:sz w:val="28"/>
          <w:szCs w:val="28"/>
        </w:rPr>
        <w:t>环境</w:t>
      </w:r>
    </w:p>
    <w:p w:rsidR="003A716A" w:rsidRPr="0007731E" w:rsidRDefault="003A716A" w:rsidP="003A716A">
      <w:pPr>
        <w:ind w:firstLine="420"/>
        <w:rPr>
          <w:sz w:val="28"/>
          <w:szCs w:val="28"/>
        </w:rPr>
      </w:pPr>
      <w:r>
        <w:rPr>
          <w:rFonts w:hint="eastAsia"/>
          <w:sz w:val="28"/>
          <w:szCs w:val="28"/>
        </w:rPr>
        <w:t>外地访问资助：</w:t>
      </w:r>
      <w:r w:rsidR="00E3794E">
        <w:rPr>
          <w:rFonts w:hint="eastAsia"/>
          <w:sz w:val="28"/>
          <w:szCs w:val="28"/>
        </w:rPr>
        <w:t>可提供工作餐、住宿</w:t>
      </w:r>
    </w:p>
    <w:p w:rsidR="00624A36" w:rsidRPr="00624A36" w:rsidRDefault="00624A36" w:rsidP="00624A36">
      <w:pPr>
        <w:ind w:firstLine="420"/>
        <w:rPr>
          <w:sz w:val="28"/>
          <w:szCs w:val="28"/>
        </w:rPr>
      </w:pPr>
    </w:p>
    <w:p w:rsidR="00624A36" w:rsidRPr="00E3794E" w:rsidRDefault="00624A36" w:rsidP="00E3794E">
      <w:pPr>
        <w:ind w:firstLine="420"/>
        <w:outlineLvl w:val="0"/>
        <w:rPr>
          <w:b/>
          <w:sz w:val="28"/>
          <w:szCs w:val="28"/>
        </w:rPr>
      </w:pPr>
      <w:r w:rsidRPr="001D3588">
        <w:rPr>
          <w:b/>
          <w:sz w:val="28"/>
          <w:szCs w:val="28"/>
        </w:rPr>
        <w:t>8</w:t>
      </w:r>
      <w:r w:rsidRPr="001D3588">
        <w:rPr>
          <w:rFonts w:hint="eastAsia"/>
          <w:b/>
          <w:sz w:val="28"/>
          <w:szCs w:val="28"/>
        </w:rPr>
        <w:t>、</w:t>
      </w:r>
      <w:r w:rsidRPr="006E1C60">
        <w:rPr>
          <w:rFonts w:hint="eastAsia"/>
          <w:b/>
          <w:sz w:val="28"/>
          <w:szCs w:val="28"/>
        </w:rPr>
        <w:t>CCFIS2020</w:t>
      </w:r>
      <w:r>
        <w:rPr>
          <w:rFonts w:hint="eastAsia"/>
          <w:b/>
          <w:sz w:val="28"/>
          <w:szCs w:val="28"/>
        </w:rPr>
        <w:t>-0</w:t>
      </w:r>
      <w:r w:rsidR="00C3248D">
        <w:rPr>
          <w:b/>
          <w:sz w:val="28"/>
          <w:szCs w:val="28"/>
        </w:rPr>
        <w:t>6</w:t>
      </w:r>
      <w:r>
        <w:rPr>
          <w:rFonts w:hint="eastAsia"/>
          <w:b/>
          <w:sz w:val="28"/>
          <w:szCs w:val="28"/>
        </w:rPr>
        <w:t>-0</w:t>
      </w:r>
      <w:r w:rsidR="00C3248D">
        <w:rPr>
          <w:b/>
          <w:sz w:val="28"/>
          <w:szCs w:val="28"/>
        </w:rPr>
        <w:t>3</w:t>
      </w:r>
      <w:r w:rsidRPr="006E1C60">
        <w:rPr>
          <w:rFonts w:hint="eastAsia"/>
          <w:b/>
          <w:sz w:val="28"/>
          <w:szCs w:val="28"/>
        </w:rPr>
        <w:t>:</w:t>
      </w:r>
      <w:r w:rsidRPr="001D3588">
        <w:rPr>
          <w:rFonts w:hint="eastAsia"/>
          <w:b/>
          <w:sz w:val="28"/>
          <w:szCs w:val="28"/>
        </w:rPr>
        <w:t xml:space="preserve"> </w:t>
      </w:r>
      <w:r w:rsidR="00C3248D" w:rsidRPr="001D3588">
        <w:rPr>
          <w:rFonts w:hint="eastAsia"/>
          <w:b/>
          <w:sz w:val="28"/>
          <w:szCs w:val="28"/>
        </w:rPr>
        <w:t>机器学习算法在数据库</w:t>
      </w:r>
      <w:r w:rsidR="00C3248D" w:rsidRPr="001D3588">
        <w:rPr>
          <w:rFonts w:hint="eastAsia"/>
          <w:b/>
          <w:sz w:val="28"/>
          <w:szCs w:val="28"/>
        </w:rPr>
        <w:t>S</w:t>
      </w:r>
      <w:r w:rsidR="00C3248D" w:rsidRPr="001D3588">
        <w:rPr>
          <w:b/>
          <w:sz w:val="28"/>
          <w:szCs w:val="28"/>
        </w:rPr>
        <w:t>QL</w:t>
      </w:r>
      <w:r w:rsidR="00C3248D" w:rsidRPr="001D3588">
        <w:rPr>
          <w:rFonts w:hint="eastAsia"/>
          <w:b/>
          <w:sz w:val="28"/>
          <w:szCs w:val="28"/>
        </w:rPr>
        <w:t>改写优化中的研究</w:t>
      </w:r>
    </w:p>
    <w:p w:rsidR="00624A36" w:rsidRDefault="00624A36" w:rsidP="00624A36">
      <w:pPr>
        <w:ind w:firstLine="420"/>
        <w:rPr>
          <w:sz w:val="28"/>
          <w:szCs w:val="28"/>
        </w:rPr>
      </w:pPr>
      <w:r w:rsidRPr="006E1C60">
        <w:rPr>
          <w:rFonts w:hint="eastAsia"/>
          <w:sz w:val="28"/>
          <w:szCs w:val="28"/>
        </w:rPr>
        <w:lastRenderedPageBreak/>
        <w:t>主要研究内容：</w:t>
      </w:r>
    </w:p>
    <w:p w:rsidR="00C3248D" w:rsidRPr="00E3794E" w:rsidRDefault="00C3248D" w:rsidP="00C3248D">
      <w:pPr>
        <w:spacing w:line="360" w:lineRule="auto"/>
        <w:ind w:firstLineChars="200" w:firstLine="560"/>
        <w:rPr>
          <w:rFonts w:ascii="宋体" w:hAnsi="宋体"/>
          <w:sz w:val="28"/>
          <w:szCs w:val="28"/>
        </w:rPr>
      </w:pPr>
      <w:r w:rsidRPr="00E3794E">
        <w:rPr>
          <w:rFonts w:ascii="宋体" w:hAnsi="宋体" w:hint="eastAsia"/>
          <w:sz w:val="28"/>
          <w:szCs w:val="28"/>
        </w:rPr>
        <w:t>在数据库环境中，人机交互都是通过S</w:t>
      </w:r>
      <w:r w:rsidRPr="00E3794E">
        <w:rPr>
          <w:rFonts w:ascii="宋体" w:hAnsi="宋体"/>
          <w:sz w:val="28"/>
          <w:szCs w:val="28"/>
        </w:rPr>
        <w:t>QL</w:t>
      </w:r>
      <w:r w:rsidRPr="00E3794E">
        <w:rPr>
          <w:rFonts w:ascii="宋体" w:hAnsi="宋体" w:hint="eastAsia"/>
          <w:sz w:val="28"/>
          <w:szCs w:val="28"/>
        </w:rPr>
        <w:t>语言进行，S</w:t>
      </w:r>
      <w:r w:rsidRPr="00E3794E">
        <w:rPr>
          <w:rFonts w:ascii="宋体" w:hAnsi="宋体"/>
          <w:sz w:val="28"/>
          <w:szCs w:val="28"/>
        </w:rPr>
        <w:t>QL</w:t>
      </w:r>
      <w:r w:rsidRPr="00E3794E">
        <w:rPr>
          <w:rFonts w:ascii="宋体" w:hAnsi="宋体" w:hint="eastAsia"/>
          <w:sz w:val="28"/>
          <w:szCs w:val="28"/>
        </w:rPr>
        <w:t>语句的性能对交互体验影响巨大。S</w:t>
      </w:r>
      <w:r w:rsidRPr="00E3794E">
        <w:rPr>
          <w:rFonts w:ascii="宋体" w:hAnsi="宋体"/>
          <w:sz w:val="28"/>
          <w:szCs w:val="28"/>
        </w:rPr>
        <w:t>QL</w:t>
      </w:r>
      <w:r w:rsidRPr="00E3794E">
        <w:rPr>
          <w:rFonts w:ascii="宋体" w:hAnsi="宋体" w:hint="eastAsia"/>
          <w:sz w:val="28"/>
          <w:szCs w:val="28"/>
        </w:rPr>
        <w:t>性能受多种因素影响，比如S</w:t>
      </w:r>
      <w:r w:rsidRPr="00E3794E">
        <w:rPr>
          <w:rFonts w:ascii="宋体" w:hAnsi="宋体"/>
          <w:sz w:val="28"/>
          <w:szCs w:val="28"/>
        </w:rPr>
        <w:t>QL</w:t>
      </w:r>
      <w:r w:rsidRPr="00E3794E">
        <w:rPr>
          <w:rFonts w:ascii="宋体" w:hAnsi="宋体" w:hint="eastAsia"/>
          <w:sz w:val="28"/>
          <w:szCs w:val="28"/>
        </w:rPr>
        <w:t>编写、表结构、索引结构、执行计划、数据量、数据特征、数据库类型、参数等。本研究希望，实现一个针对特定数据库类型，基于</w:t>
      </w:r>
      <w:r w:rsidRPr="00E3794E">
        <w:rPr>
          <w:rFonts w:ascii="宋体" w:hAnsi="宋体"/>
          <w:sz w:val="28"/>
          <w:szCs w:val="28"/>
        </w:rPr>
        <w:t>机器学习</w:t>
      </w:r>
      <w:r w:rsidRPr="00E3794E">
        <w:rPr>
          <w:rFonts w:ascii="宋体" w:hAnsi="宋体" w:hint="eastAsia"/>
          <w:sz w:val="28"/>
          <w:szCs w:val="28"/>
        </w:rPr>
        <w:t>算法对S</w:t>
      </w:r>
      <w:r w:rsidRPr="00E3794E">
        <w:rPr>
          <w:rFonts w:ascii="宋体" w:hAnsi="宋体"/>
          <w:sz w:val="28"/>
          <w:szCs w:val="28"/>
        </w:rPr>
        <w:t>QL</w:t>
      </w:r>
      <w:r w:rsidRPr="00E3794E">
        <w:rPr>
          <w:rFonts w:ascii="宋体" w:hAnsi="宋体" w:hint="eastAsia"/>
          <w:sz w:val="28"/>
          <w:szCs w:val="28"/>
        </w:rPr>
        <w:t>进行改写优化的平台，</w:t>
      </w:r>
      <w:r w:rsidRPr="00E3794E">
        <w:rPr>
          <w:rFonts w:ascii="宋体" w:hAnsi="宋体"/>
          <w:sz w:val="28"/>
          <w:szCs w:val="28"/>
        </w:rPr>
        <w:t>其提供特征工程、训练、评估、预测和模型生命周期管理等功能，覆盖机器学习主要流程，简单易用</w:t>
      </w:r>
      <w:r w:rsidRPr="00E3794E">
        <w:rPr>
          <w:rFonts w:ascii="宋体" w:hAnsi="宋体" w:hint="eastAsia"/>
          <w:sz w:val="28"/>
          <w:szCs w:val="28"/>
        </w:rPr>
        <w:t>，同时支持对机器学习算法的扩展。其主要要求如下：</w:t>
      </w:r>
    </w:p>
    <w:p w:rsidR="00C3248D" w:rsidRPr="00E3794E" w:rsidRDefault="00C3248D" w:rsidP="00C3248D">
      <w:pPr>
        <w:pStyle w:val="ab"/>
        <w:numPr>
          <w:ilvl w:val="0"/>
          <w:numId w:val="2"/>
        </w:numPr>
        <w:spacing w:line="360" w:lineRule="auto"/>
        <w:ind w:left="596" w:firstLineChars="0" w:hanging="283"/>
        <w:rPr>
          <w:sz w:val="28"/>
          <w:szCs w:val="28"/>
        </w:rPr>
      </w:pPr>
      <w:r w:rsidRPr="00E3794E">
        <w:rPr>
          <w:rFonts w:hint="eastAsia"/>
          <w:sz w:val="28"/>
          <w:szCs w:val="28"/>
        </w:rPr>
        <w:t>操作简单：打通特征工程、模型训练、模型评估等全流程，全部以</w:t>
      </w:r>
      <w:r w:rsidRPr="00E3794E">
        <w:rPr>
          <w:rFonts w:hint="eastAsia"/>
          <w:sz w:val="28"/>
          <w:szCs w:val="28"/>
        </w:rPr>
        <w:t>SQL</w:t>
      </w:r>
      <w:r w:rsidRPr="00E3794E">
        <w:rPr>
          <w:rFonts w:hint="eastAsia"/>
          <w:sz w:val="28"/>
          <w:szCs w:val="28"/>
        </w:rPr>
        <w:t>方式操作。</w:t>
      </w:r>
    </w:p>
    <w:p w:rsidR="00C3248D" w:rsidRPr="00E3794E" w:rsidRDefault="00C3248D" w:rsidP="00C3248D">
      <w:pPr>
        <w:pStyle w:val="ab"/>
        <w:numPr>
          <w:ilvl w:val="0"/>
          <w:numId w:val="2"/>
        </w:numPr>
        <w:spacing w:line="360" w:lineRule="auto"/>
        <w:ind w:left="596" w:firstLineChars="0" w:hanging="283"/>
        <w:rPr>
          <w:sz w:val="28"/>
          <w:szCs w:val="28"/>
        </w:rPr>
      </w:pPr>
      <w:r w:rsidRPr="00E3794E">
        <w:rPr>
          <w:rFonts w:hint="eastAsia"/>
          <w:sz w:val="28"/>
          <w:szCs w:val="28"/>
        </w:rPr>
        <w:t>简化预处理：利用混合数据存储管理系统提供的跨引擎数据交换技术，实现基于多数据库的数据读取和复杂关联查询，从而简化数据预处理过程。</w:t>
      </w:r>
    </w:p>
    <w:p w:rsidR="00C3248D" w:rsidRPr="00E3794E" w:rsidRDefault="00C3248D" w:rsidP="00C3248D">
      <w:pPr>
        <w:pStyle w:val="ab"/>
        <w:numPr>
          <w:ilvl w:val="0"/>
          <w:numId w:val="2"/>
        </w:numPr>
        <w:spacing w:line="360" w:lineRule="auto"/>
        <w:ind w:left="596" w:firstLineChars="0" w:hanging="283"/>
        <w:rPr>
          <w:sz w:val="28"/>
          <w:szCs w:val="28"/>
        </w:rPr>
      </w:pPr>
      <w:r w:rsidRPr="00E3794E">
        <w:rPr>
          <w:rFonts w:hint="eastAsia"/>
          <w:sz w:val="28"/>
          <w:szCs w:val="28"/>
        </w:rPr>
        <w:t>算法丰富：覆盖分类、回归、聚类、数据降维、特征提取、协同过滤、关联分析和趋势分析等领域，例如</w:t>
      </w:r>
      <w:r w:rsidRPr="00E3794E">
        <w:rPr>
          <w:sz w:val="28"/>
          <w:szCs w:val="28"/>
        </w:rPr>
        <w:t xml:space="preserve">Spark </w:t>
      </w:r>
      <w:proofErr w:type="spellStart"/>
      <w:r w:rsidRPr="00E3794E">
        <w:rPr>
          <w:sz w:val="28"/>
          <w:szCs w:val="28"/>
        </w:rPr>
        <w:t>MLLib</w:t>
      </w:r>
      <w:proofErr w:type="spellEnd"/>
      <w:r w:rsidRPr="00E3794E">
        <w:rPr>
          <w:rFonts w:hint="eastAsia"/>
          <w:sz w:val="28"/>
          <w:szCs w:val="28"/>
        </w:rPr>
        <w:t>、</w:t>
      </w:r>
      <w:r w:rsidRPr="00E3794E">
        <w:rPr>
          <w:sz w:val="28"/>
          <w:szCs w:val="28"/>
        </w:rPr>
        <w:t>ML Algorithm</w:t>
      </w:r>
      <w:r w:rsidRPr="00E3794E">
        <w:rPr>
          <w:rFonts w:hint="eastAsia"/>
          <w:sz w:val="28"/>
          <w:szCs w:val="28"/>
        </w:rPr>
        <w:t>、</w:t>
      </w:r>
      <w:r w:rsidRPr="00E3794E">
        <w:rPr>
          <w:rFonts w:hint="eastAsia"/>
          <w:sz w:val="28"/>
          <w:szCs w:val="28"/>
        </w:rPr>
        <w:t>Stored Procedure</w:t>
      </w:r>
      <w:r w:rsidRPr="00E3794E">
        <w:rPr>
          <w:rFonts w:hint="eastAsia"/>
          <w:sz w:val="28"/>
          <w:szCs w:val="28"/>
        </w:rPr>
        <w:t>、</w:t>
      </w:r>
      <w:r w:rsidRPr="00E3794E">
        <w:rPr>
          <w:sz w:val="28"/>
          <w:szCs w:val="28"/>
        </w:rPr>
        <w:t>Spark UDF</w:t>
      </w:r>
      <w:r w:rsidRPr="00E3794E">
        <w:rPr>
          <w:sz w:val="28"/>
          <w:szCs w:val="28"/>
        </w:rPr>
        <w:t>等</w:t>
      </w:r>
      <w:r w:rsidRPr="00E3794E">
        <w:rPr>
          <w:rFonts w:hint="eastAsia"/>
          <w:sz w:val="28"/>
          <w:szCs w:val="28"/>
        </w:rPr>
        <w:t>。</w:t>
      </w:r>
    </w:p>
    <w:p w:rsidR="00C3248D" w:rsidRPr="00E3794E" w:rsidRDefault="00C3248D" w:rsidP="00C3248D">
      <w:pPr>
        <w:pStyle w:val="ab"/>
        <w:numPr>
          <w:ilvl w:val="0"/>
          <w:numId w:val="2"/>
        </w:numPr>
        <w:spacing w:line="360" w:lineRule="auto"/>
        <w:ind w:left="596" w:firstLineChars="0" w:hanging="283"/>
        <w:rPr>
          <w:sz w:val="28"/>
          <w:szCs w:val="28"/>
        </w:rPr>
      </w:pPr>
      <w:r w:rsidRPr="00E3794E">
        <w:rPr>
          <w:rFonts w:hint="eastAsia"/>
          <w:sz w:val="28"/>
          <w:szCs w:val="28"/>
        </w:rPr>
        <w:t>扩展性强：基于框架提供的</w:t>
      </w:r>
      <w:r w:rsidRPr="00E3794E">
        <w:rPr>
          <w:rFonts w:hint="eastAsia"/>
          <w:sz w:val="28"/>
          <w:szCs w:val="28"/>
        </w:rPr>
        <w:t>ML</w:t>
      </w:r>
      <w:r w:rsidRPr="00E3794E">
        <w:rPr>
          <w:sz w:val="28"/>
          <w:szCs w:val="28"/>
        </w:rPr>
        <w:t xml:space="preserve"> </w:t>
      </w:r>
      <w:r w:rsidRPr="00E3794E">
        <w:rPr>
          <w:rFonts w:hint="eastAsia"/>
          <w:sz w:val="28"/>
          <w:szCs w:val="28"/>
        </w:rPr>
        <w:t>Frame</w:t>
      </w:r>
      <w:r w:rsidRPr="00E3794E">
        <w:rPr>
          <w:rFonts w:hint="eastAsia"/>
          <w:sz w:val="28"/>
          <w:szCs w:val="28"/>
        </w:rPr>
        <w:t>可轻松实现自定义算法，使用者只需关注算法的核心实现，开发效率大大提高。</w:t>
      </w:r>
    </w:p>
    <w:p w:rsidR="00C3248D" w:rsidRPr="00E3794E" w:rsidRDefault="00C3248D" w:rsidP="00C3248D">
      <w:pPr>
        <w:pStyle w:val="ab"/>
        <w:numPr>
          <w:ilvl w:val="0"/>
          <w:numId w:val="2"/>
        </w:numPr>
        <w:spacing w:line="360" w:lineRule="auto"/>
        <w:ind w:left="596" w:firstLineChars="0" w:hanging="283"/>
        <w:rPr>
          <w:sz w:val="28"/>
          <w:szCs w:val="28"/>
        </w:rPr>
      </w:pPr>
      <w:r w:rsidRPr="00E3794E">
        <w:rPr>
          <w:rFonts w:hint="eastAsia"/>
          <w:sz w:val="28"/>
          <w:szCs w:val="28"/>
        </w:rPr>
        <w:t>输入输出：支持从数据库表和视图，以及</w:t>
      </w:r>
      <w:r w:rsidRPr="00E3794E">
        <w:rPr>
          <w:rFonts w:hint="eastAsia"/>
          <w:sz w:val="28"/>
          <w:szCs w:val="28"/>
        </w:rPr>
        <w:t>HDFS</w:t>
      </w:r>
      <w:r w:rsidRPr="00E3794E">
        <w:rPr>
          <w:rFonts w:hint="eastAsia"/>
          <w:sz w:val="28"/>
          <w:szCs w:val="28"/>
        </w:rPr>
        <w:t>文件输入数据，支持结果输出到数据库表和</w:t>
      </w:r>
      <w:r w:rsidRPr="00E3794E">
        <w:rPr>
          <w:rFonts w:hint="eastAsia"/>
          <w:sz w:val="28"/>
          <w:szCs w:val="28"/>
        </w:rPr>
        <w:t>HDFS</w:t>
      </w:r>
      <w:r w:rsidRPr="00E3794E">
        <w:rPr>
          <w:rFonts w:hint="eastAsia"/>
          <w:sz w:val="28"/>
          <w:szCs w:val="28"/>
        </w:rPr>
        <w:t>文件。</w:t>
      </w:r>
    </w:p>
    <w:p w:rsidR="00C3248D" w:rsidRPr="00E3794E" w:rsidRDefault="00C3248D" w:rsidP="00C3248D">
      <w:pPr>
        <w:pStyle w:val="ab"/>
        <w:spacing w:line="360" w:lineRule="auto"/>
        <w:ind w:left="596" w:firstLineChars="0" w:firstLine="0"/>
        <w:rPr>
          <w:sz w:val="28"/>
          <w:szCs w:val="28"/>
        </w:rPr>
      </w:pPr>
    </w:p>
    <w:p w:rsidR="00C3248D" w:rsidRPr="00E3794E" w:rsidRDefault="00C3248D" w:rsidP="00E3794E">
      <w:pPr>
        <w:ind w:firstLine="420"/>
        <w:rPr>
          <w:sz w:val="28"/>
          <w:szCs w:val="28"/>
        </w:rPr>
      </w:pPr>
      <w:r w:rsidRPr="00E3794E">
        <w:rPr>
          <w:sz w:val="28"/>
          <w:szCs w:val="28"/>
        </w:rPr>
        <w:t>研究成果</w:t>
      </w:r>
      <w:r w:rsidR="00E3794E">
        <w:rPr>
          <w:rFonts w:hint="eastAsia"/>
          <w:sz w:val="28"/>
          <w:szCs w:val="28"/>
        </w:rPr>
        <w:t>：</w:t>
      </w:r>
    </w:p>
    <w:p w:rsidR="00C3248D" w:rsidRPr="00E3794E" w:rsidRDefault="00C3248D" w:rsidP="00C3248D">
      <w:pPr>
        <w:pStyle w:val="ab"/>
        <w:numPr>
          <w:ilvl w:val="0"/>
          <w:numId w:val="2"/>
        </w:numPr>
        <w:spacing w:line="360" w:lineRule="auto"/>
        <w:ind w:left="596" w:firstLineChars="0" w:hanging="283"/>
        <w:rPr>
          <w:sz w:val="28"/>
          <w:szCs w:val="28"/>
        </w:rPr>
      </w:pPr>
      <w:r w:rsidRPr="00E3794E">
        <w:rPr>
          <w:rFonts w:hint="eastAsia"/>
          <w:sz w:val="28"/>
          <w:szCs w:val="28"/>
        </w:rPr>
        <w:lastRenderedPageBreak/>
        <w:t>提交一个原型系统。</w:t>
      </w:r>
    </w:p>
    <w:p w:rsidR="00C3248D" w:rsidRPr="00E3794E" w:rsidRDefault="00C3248D" w:rsidP="00C3248D">
      <w:pPr>
        <w:pStyle w:val="ab"/>
        <w:numPr>
          <w:ilvl w:val="0"/>
          <w:numId w:val="2"/>
        </w:numPr>
        <w:spacing w:line="360" w:lineRule="auto"/>
        <w:ind w:left="596" w:firstLineChars="0" w:hanging="283"/>
        <w:rPr>
          <w:sz w:val="28"/>
          <w:szCs w:val="28"/>
        </w:rPr>
      </w:pPr>
      <w:r w:rsidRPr="00E3794E">
        <w:rPr>
          <w:rFonts w:hint="eastAsia"/>
          <w:sz w:val="28"/>
          <w:szCs w:val="28"/>
        </w:rPr>
        <w:t>发表一篇论文。</w:t>
      </w:r>
    </w:p>
    <w:p w:rsidR="00C3248D" w:rsidRPr="00E3794E" w:rsidRDefault="00C3248D" w:rsidP="00C3248D">
      <w:pPr>
        <w:pStyle w:val="ab"/>
        <w:numPr>
          <w:ilvl w:val="0"/>
          <w:numId w:val="2"/>
        </w:numPr>
        <w:spacing w:line="360" w:lineRule="auto"/>
        <w:ind w:left="596" w:firstLineChars="0" w:hanging="283"/>
        <w:rPr>
          <w:sz w:val="28"/>
          <w:szCs w:val="28"/>
        </w:rPr>
      </w:pPr>
      <w:r w:rsidRPr="00E3794E">
        <w:rPr>
          <w:rFonts w:hint="eastAsia"/>
          <w:sz w:val="28"/>
          <w:szCs w:val="28"/>
        </w:rPr>
        <w:t>申请一个专利。</w:t>
      </w:r>
    </w:p>
    <w:p w:rsidR="00E3794E" w:rsidRDefault="00E3794E" w:rsidP="00624A36">
      <w:pPr>
        <w:ind w:firstLine="420"/>
        <w:rPr>
          <w:sz w:val="28"/>
          <w:szCs w:val="28"/>
        </w:rPr>
      </w:pPr>
    </w:p>
    <w:p w:rsidR="00624A36" w:rsidRDefault="00624A36" w:rsidP="00624A36">
      <w:pPr>
        <w:ind w:firstLine="420"/>
        <w:rPr>
          <w:sz w:val="28"/>
          <w:szCs w:val="28"/>
        </w:rPr>
      </w:pPr>
      <w:r>
        <w:rPr>
          <w:rFonts w:hint="eastAsia"/>
          <w:sz w:val="28"/>
          <w:szCs w:val="28"/>
        </w:rPr>
        <w:t>资助机构：</w:t>
      </w:r>
      <w:r w:rsidR="00C3248D" w:rsidRPr="00131522">
        <w:rPr>
          <w:rFonts w:hint="eastAsia"/>
          <w:sz w:val="28"/>
          <w:szCs w:val="28"/>
        </w:rPr>
        <w:t>云和恩墨（北京）信息技术</w:t>
      </w:r>
      <w:r w:rsidR="00C3248D">
        <w:rPr>
          <w:rFonts w:hint="eastAsia"/>
          <w:sz w:val="28"/>
          <w:szCs w:val="28"/>
        </w:rPr>
        <w:t>有</w:t>
      </w:r>
      <w:r w:rsidR="00C3248D">
        <w:rPr>
          <w:sz w:val="28"/>
          <w:szCs w:val="28"/>
        </w:rPr>
        <w:t>限公司</w:t>
      </w:r>
    </w:p>
    <w:p w:rsidR="00624A36" w:rsidRPr="00C43345" w:rsidRDefault="00624A36" w:rsidP="00624A36">
      <w:pPr>
        <w:ind w:firstLine="420"/>
        <w:rPr>
          <w:sz w:val="28"/>
          <w:szCs w:val="28"/>
        </w:rPr>
      </w:pPr>
      <w:r w:rsidRPr="00C43345">
        <w:rPr>
          <w:rFonts w:hint="eastAsia"/>
          <w:sz w:val="28"/>
          <w:szCs w:val="28"/>
        </w:rPr>
        <w:t>资助额度：</w:t>
      </w:r>
      <w:r w:rsidR="005E1293">
        <w:rPr>
          <w:sz w:val="28"/>
          <w:szCs w:val="28"/>
        </w:rPr>
        <w:t>5</w:t>
      </w:r>
      <w:r>
        <w:rPr>
          <w:rFonts w:hint="eastAsia"/>
          <w:sz w:val="28"/>
          <w:szCs w:val="28"/>
        </w:rPr>
        <w:t>万</w:t>
      </w:r>
    </w:p>
    <w:p w:rsidR="003A716A" w:rsidRDefault="003A716A" w:rsidP="003A716A">
      <w:pPr>
        <w:ind w:firstLine="420"/>
        <w:rPr>
          <w:sz w:val="28"/>
          <w:szCs w:val="28"/>
        </w:rPr>
      </w:pPr>
      <w:r w:rsidRPr="00C43345">
        <w:rPr>
          <w:rFonts w:hint="eastAsia"/>
          <w:sz w:val="28"/>
          <w:szCs w:val="28"/>
        </w:rPr>
        <w:t>课题</w:t>
      </w:r>
      <w:r>
        <w:rPr>
          <w:rFonts w:hint="eastAsia"/>
          <w:sz w:val="28"/>
          <w:szCs w:val="28"/>
        </w:rPr>
        <w:t>指标</w:t>
      </w:r>
      <w:r w:rsidRPr="00C43345">
        <w:rPr>
          <w:rFonts w:hint="eastAsia"/>
          <w:sz w:val="28"/>
          <w:szCs w:val="28"/>
        </w:rPr>
        <w:t>：论文</w:t>
      </w:r>
      <w:r w:rsidRPr="00C43345">
        <w:rPr>
          <w:rFonts w:hint="eastAsia"/>
          <w:sz w:val="28"/>
          <w:szCs w:val="28"/>
        </w:rPr>
        <w:t>1</w:t>
      </w:r>
      <w:r w:rsidRPr="00C43345">
        <w:rPr>
          <w:rFonts w:hint="eastAsia"/>
          <w:sz w:val="28"/>
          <w:szCs w:val="28"/>
        </w:rPr>
        <w:t>篇</w:t>
      </w:r>
      <w:r>
        <w:rPr>
          <w:rFonts w:hint="eastAsia"/>
          <w:sz w:val="28"/>
          <w:szCs w:val="28"/>
        </w:rPr>
        <w:t>，</w:t>
      </w:r>
      <w:r w:rsidRPr="00C36803">
        <w:rPr>
          <w:rFonts w:hint="eastAsia"/>
          <w:sz w:val="28"/>
          <w:szCs w:val="28"/>
        </w:rPr>
        <w:t>要求成果共同发表</w:t>
      </w:r>
      <w:r w:rsidRPr="00C43345">
        <w:rPr>
          <w:rFonts w:hint="eastAsia"/>
          <w:sz w:val="28"/>
          <w:szCs w:val="28"/>
        </w:rPr>
        <w:t>；要求成果转化所有权；要求共享研究成果（论文、专利、软件等成果）；通过资助机构的验收，提交</w:t>
      </w:r>
      <w:r>
        <w:rPr>
          <w:rFonts w:hint="eastAsia"/>
          <w:sz w:val="28"/>
          <w:szCs w:val="28"/>
        </w:rPr>
        <w:t>相关</w:t>
      </w:r>
      <w:r w:rsidRPr="00C43345">
        <w:rPr>
          <w:rFonts w:hint="eastAsia"/>
          <w:sz w:val="28"/>
          <w:szCs w:val="28"/>
        </w:rPr>
        <w:t>技术</w:t>
      </w:r>
      <w:r>
        <w:rPr>
          <w:rFonts w:hint="eastAsia"/>
          <w:sz w:val="28"/>
          <w:szCs w:val="28"/>
        </w:rPr>
        <w:t>资料，包括</w:t>
      </w:r>
      <w:r w:rsidRPr="00C43345">
        <w:rPr>
          <w:rFonts w:hint="eastAsia"/>
          <w:sz w:val="28"/>
          <w:szCs w:val="28"/>
        </w:rPr>
        <w:t>文档</w:t>
      </w:r>
      <w:r>
        <w:rPr>
          <w:rFonts w:hint="eastAsia"/>
          <w:sz w:val="28"/>
          <w:szCs w:val="28"/>
        </w:rPr>
        <w:t>、算法、</w:t>
      </w:r>
      <w:r w:rsidRPr="00C43345">
        <w:rPr>
          <w:rFonts w:hint="eastAsia"/>
          <w:sz w:val="28"/>
          <w:szCs w:val="28"/>
        </w:rPr>
        <w:t>源代码</w:t>
      </w:r>
      <w:r>
        <w:rPr>
          <w:rFonts w:hint="eastAsia"/>
          <w:sz w:val="28"/>
          <w:szCs w:val="28"/>
        </w:rPr>
        <w:t>等</w:t>
      </w:r>
      <w:r w:rsidRPr="00C43345">
        <w:rPr>
          <w:rFonts w:hint="eastAsia"/>
          <w:sz w:val="28"/>
          <w:szCs w:val="28"/>
        </w:rPr>
        <w:t>；</w:t>
      </w:r>
    </w:p>
    <w:p w:rsidR="003A716A" w:rsidRDefault="003A716A" w:rsidP="003A716A">
      <w:pPr>
        <w:ind w:firstLine="420"/>
        <w:rPr>
          <w:sz w:val="28"/>
          <w:szCs w:val="28"/>
        </w:rPr>
      </w:pPr>
      <w:r>
        <w:rPr>
          <w:rFonts w:hint="eastAsia"/>
          <w:sz w:val="28"/>
          <w:szCs w:val="28"/>
        </w:rPr>
        <w:t>课题沟通报告：</w:t>
      </w:r>
      <w:r w:rsidRPr="00C43345">
        <w:rPr>
          <w:rFonts w:hint="eastAsia"/>
          <w:sz w:val="28"/>
          <w:szCs w:val="28"/>
        </w:rPr>
        <w:t>要求每</w:t>
      </w:r>
      <w:r w:rsidR="00BC1955">
        <w:rPr>
          <w:rFonts w:hint="eastAsia"/>
          <w:sz w:val="28"/>
          <w:szCs w:val="28"/>
        </w:rPr>
        <w:t>月</w:t>
      </w:r>
      <w:r w:rsidRPr="00C43345">
        <w:rPr>
          <w:rFonts w:hint="eastAsia"/>
          <w:sz w:val="28"/>
          <w:szCs w:val="28"/>
        </w:rPr>
        <w:t>课题沟通，</w:t>
      </w:r>
      <w:r>
        <w:rPr>
          <w:rFonts w:hint="eastAsia"/>
          <w:sz w:val="28"/>
          <w:szCs w:val="28"/>
        </w:rPr>
        <w:t>提供</w:t>
      </w:r>
      <w:r w:rsidRPr="00C43345">
        <w:rPr>
          <w:rFonts w:hint="eastAsia"/>
          <w:sz w:val="28"/>
          <w:szCs w:val="28"/>
        </w:rPr>
        <w:t>月度课题进展报告。</w:t>
      </w:r>
    </w:p>
    <w:p w:rsidR="003A716A" w:rsidRDefault="003A716A" w:rsidP="003A716A">
      <w:pPr>
        <w:ind w:firstLine="420"/>
        <w:rPr>
          <w:sz w:val="28"/>
          <w:szCs w:val="28"/>
        </w:rPr>
      </w:pPr>
      <w:r>
        <w:rPr>
          <w:rFonts w:hint="eastAsia"/>
          <w:sz w:val="28"/>
          <w:szCs w:val="28"/>
        </w:rPr>
        <w:t>实验环境平台：有，</w:t>
      </w:r>
      <w:r w:rsidR="00BC1955">
        <w:rPr>
          <w:rFonts w:hint="eastAsia"/>
          <w:sz w:val="28"/>
          <w:szCs w:val="28"/>
        </w:rPr>
        <w:t>数据库</w:t>
      </w:r>
      <w:r w:rsidRPr="0007731E">
        <w:rPr>
          <w:rFonts w:hint="eastAsia"/>
          <w:sz w:val="28"/>
          <w:szCs w:val="28"/>
        </w:rPr>
        <w:t>环境</w:t>
      </w:r>
    </w:p>
    <w:p w:rsidR="003A716A" w:rsidRPr="0007731E" w:rsidRDefault="003A716A" w:rsidP="003A716A">
      <w:pPr>
        <w:ind w:firstLine="420"/>
        <w:rPr>
          <w:sz w:val="28"/>
          <w:szCs w:val="28"/>
        </w:rPr>
      </w:pPr>
      <w:r>
        <w:rPr>
          <w:rFonts w:hint="eastAsia"/>
          <w:sz w:val="28"/>
          <w:szCs w:val="28"/>
        </w:rPr>
        <w:t>外地访问资助：</w:t>
      </w:r>
      <w:r w:rsidR="00BC1955">
        <w:rPr>
          <w:rFonts w:hint="eastAsia"/>
          <w:sz w:val="28"/>
          <w:szCs w:val="28"/>
        </w:rPr>
        <w:t>可提供工作餐、住宿</w:t>
      </w:r>
    </w:p>
    <w:p w:rsidR="00C3248D" w:rsidRDefault="00C3248D" w:rsidP="00624A36">
      <w:pPr>
        <w:ind w:firstLine="420"/>
        <w:rPr>
          <w:sz w:val="28"/>
          <w:szCs w:val="28"/>
        </w:rPr>
      </w:pPr>
    </w:p>
    <w:p w:rsidR="00207B6A" w:rsidRPr="00207B6A" w:rsidRDefault="00207B6A" w:rsidP="00207B6A">
      <w:pPr>
        <w:ind w:firstLine="420"/>
        <w:rPr>
          <w:b/>
          <w:sz w:val="28"/>
          <w:szCs w:val="28"/>
        </w:rPr>
      </w:pPr>
      <w:r w:rsidRPr="00207B6A">
        <w:rPr>
          <w:rFonts w:hint="eastAsia"/>
          <w:b/>
          <w:sz w:val="28"/>
          <w:szCs w:val="28"/>
        </w:rPr>
        <w:t>一、申请要求</w:t>
      </w:r>
    </w:p>
    <w:p w:rsidR="00207B6A" w:rsidRDefault="00207B6A" w:rsidP="00207B6A">
      <w:pPr>
        <w:ind w:firstLine="420"/>
        <w:rPr>
          <w:sz w:val="28"/>
          <w:szCs w:val="28"/>
        </w:rPr>
      </w:pPr>
      <w:r>
        <w:rPr>
          <w:rFonts w:hint="eastAsia"/>
          <w:sz w:val="28"/>
          <w:szCs w:val="28"/>
        </w:rPr>
        <w:t>1</w:t>
      </w:r>
      <w:r>
        <w:rPr>
          <w:rFonts w:hint="eastAsia"/>
          <w:sz w:val="28"/>
          <w:szCs w:val="28"/>
        </w:rPr>
        <w:t>、</w:t>
      </w:r>
      <w:r w:rsidRPr="00F36DA2">
        <w:rPr>
          <w:rFonts w:hint="eastAsia"/>
          <w:sz w:val="28"/>
          <w:szCs w:val="28"/>
        </w:rPr>
        <w:t>申请课题须符合《指南》</w:t>
      </w:r>
      <w:r>
        <w:rPr>
          <w:rFonts w:hint="eastAsia"/>
          <w:sz w:val="28"/>
          <w:szCs w:val="28"/>
        </w:rPr>
        <w:t>开放课题</w:t>
      </w:r>
      <w:r w:rsidRPr="00F36DA2">
        <w:rPr>
          <w:rFonts w:hint="eastAsia"/>
          <w:sz w:val="28"/>
          <w:szCs w:val="28"/>
        </w:rPr>
        <w:t>范围，且学术思想、技术方案新颖，具有创新性。</w:t>
      </w:r>
    </w:p>
    <w:p w:rsidR="00207B6A" w:rsidRDefault="00207B6A" w:rsidP="00207B6A">
      <w:pPr>
        <w:ind w:firstLine="420"/>
        <w:rPr>
          <w:sz w:val="28"/>
          <w:szCs w:val="28"/>
        </w:rPr>
      </w:pPr>
      <w:r>
        <w:rPr>
          <w:sz w:val="28"/>
          <w:szCs w:val="28"/>
        </w:rPr>
        <w:t>2</w:t>
      </w:r>
      <w:r>
        <w:rPr>
          <w:rFonts w:hint="eastAsia"/>
          <w:sz w:val="28"/>
          <w:szCs w:val="28"/>
        </w:rPr>
        <w:t>、</w:t>
      </w:r>
      <w:r w:rsidRPr="00F36DA2">
        <w:rPr>
          <w:rFonts w:hint="eastAsia"/>
          <w:sz w:val="28"/>
          <w:szCs w:val="28"/>
        </w:rPr>
        <w:t>具备中级及以上技术职称的国内外科技工作者、在校学生，以及具备</w:t>
      </w:r>
      <w:r w:rsidRPr="00F36DA2">
        <w:rPr>
          <w:rFonts w:hint="eastAsia"/>
          <w:sz w:val="28"/>
          <w:szCs w:val="28"/>
        </w:rPr>
        <w:t>3</w:t>
      </w:r>
      <w:r w:rsidRPr="00F36DA2">
        <w:rPr>
          <w:rFonts w:hint="eastAsia"/>
          <w:sz w:val="28"/>
          <w:szCs w:val="28"/>
        </w:rPr>
        <w:t>年以上</w:t>
      </w:r>
      <w:r>
        <w:rPr>
          <w:rFonts w:hint="eastAsia"/>
          <w:sz w:val="28"/>
          <w:szCs w:val="28"/>
        </w:rPr>
        <w:t>信息系统</w:t>
      </w:r>
      <w:r w:rsidRPr="00F36DA2">
        <w:rPr>
          <w:rFonts w:hint="eastAsia"/>
          <w:sz w:val="28"/>
          <w:szCs w:val="28"/>
        </w:rPr>
        <w:t>技术领域研究开发经验的创业者、</w:t>
      </w:r>
      <w:r w:rsidRPr="00477395">
        <w:rPr>
          <w:rFonts w:hint="eastAsia"/>
          <w:sz w:val="28"/>
          <w:szCs w:val="28"/>
        </w:rPr>
        <w:t>自由职业者均提出申请。</w:t>
      </w:r>
      <w:r w:rsidRPr="00F36DA2">
        <w:rPr>
          <w:rFonts w:hint="eastAsia"/>
          <w:sz w:val="28"/>
          <w:szCs w:val="28"/>
        </w:rPr>
        <w:t>若不具有高级专业技术职称，须由一名具有高级专业职称的同行专家推荐。在读研究生申请者须由导师推荐。</w:t>
      </w:r>
    </w:p>
    <w:p w:rsidR="00207B6A" w:rsidRDefault="00207B6A" w:rsidP="00207B6A">
      <w:pPr>
        <w:ind w:firstLine="420"/>
        <w:rPr>
          <w:sz w:val="28"/>
          <w:szCs w:val="28"/>
        </w:rPr>
      </w:pPr>
      <w:r>
        <w:rPr>
          <w:rFonts w:hint="eastAsia"/>
          <w:sz w:val="28"/>
          <w:szCs w:val="28"/>
        </w:rPr>
        <w:t>3</w:t>
      </w:r>
      <w:r>
        <w:rPr>
          <w:rFonts w:hint="eastAsia"/>
          <w:sz w:val="28"/>
          <w:szCs w:val="28"/>
        </w:rPr>
        <w:t>、课题</w:t>
      </w:r>
      <w:r w:rsidRPr="00F36DA2">
        <w:rPr>
          <w:rFonts w:hint="eastAsia"/>
          <w:sz w:val="28"/>
          <w:szCs w:val="28"/>
        </w:rPr>
        <w:t>项目的研究年限一般为</w:t>
      </w:r>
      <w:r w:rsidRPr="00F36DA2">
        <w:rPr>
          <w:rFonts w:hint="eastAsia"/>
          <w:sz w:val="28"/>
          <w:szCs w:val="28"/>
        </w:rPr>
        <w:t>1</w:t>
      </w:r>
      <w:r w:rsidRPr="00F36DA2">
        <w:rPr>
          <w:rFonts w:hint="eastAsia"/>
          <w:sz w:val="28"/>
          <w:szCs w:val="28"/>
        </w:rPr>
        <w:t>年，研究工作开始时间</w:t>
      </w:r>
      <w:r w:rsidR="00D55710">
        <w:rPr>
          <w:rFonts w:hint="eastAsia"/>
          <w:sz w:val="28"/>
          <w:szCs w:val="28"/>
        </w:rPr>
        <w:t>一般</w:t>
      </w:r>
      <w:r w:rsidRPr="00F36DA2">
        <w:rPr>
          <w:rFonts w:hint="eastAsia"/>
          <w:sz w:val="28"/>
          <w:szCs w:val="28"/>
        </w:rPr>
        <w:t>为当年的</w:t>
      </w:r>
      <w:r w:rsidR="003F69C8">
        <w:rPr>
          <w:sz w:val="28"/>
          <w:szCs w:val="28"/>
        </w:rPr>
        <w:t>10</w:t>
      </w:r>
      <w:r w:rsidRPr="00F36DA2">
        <w:rPr>
          <w:rFonts w:hint="eastAsia"/>
          <w:sz w:val="28"/>
          <w:szCs w:val="28"/>
        </w:rPr>
        <w:t>月</w:t>
      </w:r>
      <w:r w:rsidRPr="00F36DA2">
        <w:rPr>
          <w:rFonts w:hint="eastAsia"/>
          <w:sz w:val="28"/>
          <w:szCs w:val="28"/>
        </w:rPr>
        <w:t>1</w:t>
      </w:r>
      <w:r w:rsidRPr="00F36DA2">
        <w:rPr>
          <w:rFonts w:hint="eastAsia"/>
          <w:sz w:val="28"/>
          <w:szCs w:val="28"/>
        </w:rPr>
        <w:t>日。特别优秀的或有潜力的研究人员，经</w:t>
      </w:r>
      <w:r w:rsidR="005743BF">
        <w:rPr>
          <w:rFonts w:hint="eastAsia"/>
          <w:sz w:val="28"/>
          <w:szCs w:val="28"/>
        </w:rPr>
        <w:t>课题组委</w:t>
      </w:r>
      <w:r w:rsidRPr="00F36DA2">
        <w:rPr>
          <w:rFonts w:hint="eastAsia"/>
          <w:sz w:val="28"/>
          <w:szCs w:val="28"/>
        </w:rPr>
        <w:t>会与</w:t>
      </w:r>
      <w:r w:rsidRPr="00F36DA2">
        <w:rPr>
          <w:rFonts w:hint="eastAsia"/>
          <w:sz w:val="28"/>
          <w:szCs w:val="28"/>
        </w:rPr>
        <w:lastRenderedPageBreak/>
        <w:t>课题资助机构同意可追加一年。</w:t>
      </w:r>
    </w:p>
    <w:p w:rsidR="004E53FA" w:rsidRPr="004E53FA" w:rsidRDefault="004E53FA" w:rsidP="00207B6A">
      <w:pPr>
        <w:ind w:firstLine="420"/>
        <w:rPr>
          <w:b/>
          <w:sz w:val="28"/>
          <w:szCs w:val="28"/>
        </w:rPr>
      </w:pPr>
      <w:r w:rsidRPr="004E53FA">
        <w:rPr>
          <w:rFonts w:hint="eastAsia"/>
          <w:b/>
          <w:sz w:val="28"/>
          <w:szCs w:val="28"/>
        </w:rPr>
        <w:t>二、申请及审批程序</w:t>
      </w:r>
    </w:p>
    <w:p w:rsidR="00207B6A" w:rsidRDefault="004E53FA" w:rsidP="00207B6A">
      <w:pPr>
        <w:ind w:firstLine="420"/>
        <w:rPr>
          <w:color w:val="000000"/>
          <w:sz w:val="28"/>
          <w:szCs w:val="28"/>
        </w:rPr>
      </w:pPr>
      <w:r>
        <w:rPr>
          <w:color w:val="000000"/>
          <w:sz w:val="28"/>
          <w:szCs w:val="28"/>
        </w:rPr>
        <w:t>1</w:t>
      </w:r>
      <w:r w:rsidR="00207B6A">
        <w:rPr>
          <w:rFonts w:hint="eastAsia"/>
          <w:color w:val="000000"/>
          <w:sz w:val="28"/>
          <w:szCs w:val="28"/>
        </w:rPr>
        <w:t>、申请人</w:t>
      </w:r>
      <w:r>
        <w:rPr>
          <w:rFonts w:hint="eastAsia"/>
          <w:color w:val="000000"/>
          <w:sz w:val="28"/>
          <w:szCs w:val="28"/>
        </w:rPr>
        <w:t>可在</w:t>
      </w:r>
      <w:r w:rsidR="00FC6DCD" w:rsidRPr="000D4219">
        <w:rPr>
          <w:rFonts w:hint="eastAsia"/>
          <w:sz w:val="28"/>
          <w:szCs w:val="28"/>
        </w:rPr>
        <w:t>第十</w:t>
      </w:r>
      <w:r w:rsidR="005743BF">
        <w:rPr>
          <w:rFonts w:hint="eastAsia"/>
          <w:sz w:val="28"/>
          <w:szCs w:val="28"/>
        </w:rPr>
        <w:t>七</w:t>
      </w:r>
      <w:r w:rsidR="00FC6DCD" w:rsidRPr="000D4219">
        <w:rPr>
          <w:rFonts w:hint="eastAsia"/>
          <w:sz w:val="28"/>
          <w:szCs w:val="28"/>
        </w:rPr>
        <w:t>届中国信息系统及应用大会</w:t>
      </w:r>
      <w:r w:rsidR="00FC6DCD" w:rsidRPr="000D4219">
        <w:rPr>
          <w:rFonts w:hint="eastAsia"/>
          <w:sz w:val="28"/>
          <w:szCs w:val="28"/>
        </w:rPr>
        <w:t>(WISA 2020)</w:t>
      </w:r>
      <w:r w:rsidR="00FC6DCD">
        <w:rPr>
          <w:rFonts w:hint="eastAsia"/>
          <w:color w:val="000000"/>
          <w:sz w:val="28"/>
          <w:szCs w:val="28"/>
        </w:rPr>
        <w:t>网站</w:t>
      </w:r>
      <w:r w:rsidR="00FC6DCD" w:rsidRPr="00693E40">
        <w:rPr>
          <w:rFonts w:hint="eastAsia"/>
          <w:color w:val="000000"/>
          <w:sz w:val="28"/>
          <w:szCs w:val="28"/>
        </w:rPr>
        <w:t>（</w:t>
      </w:r>
      <w:r w:rsidR="00693E40" w:rsidRPr="00693E40">
        <w:rPr>
          <w:color w:val="000000"/>
          <w:sz w:val="28"/>
          <w:szCs w:val="28"/>
        </w:rPr>
        <w:t>http://trust.gzhu.edu.cn/wisa2020/c-articles.html</w:t>
      </w:r>
      <w:r w:rsidR="00FC6DCD" w:rsidRPr="00693E40">
        <w:rPr>
          <w:rFonts w:hint="eastAsia"/>
          <w:color w:val="000000"/>
          <w:sz w:val="28"/>
          <w:szCs w:val="28"/>
        </w:rPr>
        <w:t>）或</w:t>
      </w:r>
      <w:r w:rsidR="00A40C09" w:rsidRPr="00A40C09">
        <w:rPr>
          <w:rFonts w:hint="eastAsia"/>
          <w:color w:val="000000"/>
          <w:sz w:val="28"/>
          <w:szCs w:val="28"/>
        </w:rPr>
        <w:t>开放课题官网</w:t>
      </w:r>
      <w:r w:rsidRPr="00A274FD">
        <w:rPr>
          <w:rFonts w:hint="eastAsia"/>
          <w:color w:val="000000"/>
          <w:sz w:val="28"/>
          <w:szCs w:val="28"/>
        </w:rPr>
        <w:t>（</w:t>
      </w:r>
      <w:r w:rsidR="00A274FD" w:rsidRPr="00A274FD">
        <w:rPr>
          <w:color w:val="000000"/>
          <w:sz w:val="28"/>
          <w:szCs w:val="28"/>
        </w:rPr>
        <w:t>http://</w:t>
      </w:r>
      <w:r w:rsidR="00990515">
        <w:rPr>
          <w:color w:val="000000"/>
          <w:sz w:val="28"/>
          <w:szCs w:val="28"/>
        </w:rPr>
        <w:t>www.</w:t>
      </w:r>
      <w:r w:rsidR="00A274FD" w:rsidRPr="00A274FD">
        <w:rPr>
          <w:rFonts w:hint="eastAsia"/>
          <w:color w:val="000000"/>
          <w:sz w:val="28"/>
          <w:szCs w:val="28"/>
        </w:rPr>
        <w:t>s</w:t>
      </w:r>
      <w:r w:rsidR="00A274FD" w:rsidRPr="00A274FD">
        <w:rPr>
          <w:color w:val="000000"/>
          <w:sz w:val="28"/>
          <w:szCs w:val="28"/>
        </w:rPr>
        <w:t>me.com.cn/#/tech/opis</w:t>
      </w:r>
      <w:r w:rsidRPr="00A274FD">
        <w:rPr>
          <w:rFonts w:hint="eastAsia"/>
          <w:color w:val="000000"/>
          <w:sz w:val="28"/>
          <w:szCs w:val="28"/>
        </w:rPr>
        <w:t>）</w:t>
      </w:r>
      <w:r w:rsidRPr="00A93826">
        <w:rPr>
          <w:rFonts w:hint="eastAsia"/>
          <w:color w:val="000000"/>
          <w:sz w:val="28"/>
          <w:szCs w:val="28"/>
        </w:rPr>
        <w:t>下载</w:t>
      </w:r>
      <w:r w:rsidR="00D73AB2">
        <w:rPr>
          <w:rFonts w:hint="eastAsia"/>
          <w:color w:val="000000"/>
          <w:sz w:val="28"/>
          <w:szCs w:val="28"/>
        </w:rPr>
        <w:t>《开放课题申请表</w:t>
      </w:r>
      <w:r w:rsidR="00A40C09" w:rsidRPr="00A40C09">
        <w:rPr>
          <w:rFonts w:hint="eastAsia"/>
          <w:color w:val="000000"/>
          <w:sz w:val="28"/>
          <w:szCs w:val="28"/>
        </w:rPr>
        <w:t>》</w:t>
      </w:r>
      <w:r>
        <w:rPr>
          <w:rFonts w:hint="eastAsia"/>
          <w:color w:val="000000"/>
          <w:sz w:val="28"/>
          <w:szCs w:val="28"/>
        </w:rPr>
        <w:t>，并按规定的格式，</w:t>
      </w:r>
      <w:r w:rsidR="00207B6A">
        <w:rPr>
          <w:rFonts w:hint="eastAsia"/>
          <w:color w:val="000000"/>
          <w:sz w:val="28"/>
          <w:szCs w:val="28"/>
        </w:rPr>
        <w:t>认真</w:t>
      </w:r>
      <w:r>
        <w:rPr>
          <w:rFonts w:hint="eastAsia"/>
          <w:color w:val="000000"/>
          <w:sz w:val="28"/>
          <w:szCs w:val="28"/>
        </w:rPr>
        <w:t>、如实</w:t>
      </w:r>
      <w:r w:rsidR="00207B6A">
        <w:rPr>
          <w:rFonts w:hint="eastAsia"/>
          <w:color w:val="000000"/>
          <w:sz w:val="28"/>
          <w:szCs w:val="28"/>
        </w:rPr>
        <w:t>填写</w:t>
      </w:r>
      <w:r>
        <w:rPr>
          <w:rFonts w:hint="eastAsia"/>
          <w:color w:val="000000"/>
          <w:sz w:val="28"/>
          <w:szCs w:val="28"/>
        </w:rPr>
        <w:t>。</w:t>
      </w:r>
      <w:r w:rsidR="00207B6A">
        <w:rPr>
          <w:rFonts w:hint="eastAsia"/>
          <w:color w:val="000000"/>
          <w:sz w:val="28"/>
          <w:szCs w:val="28"/>
        </w:rPr>
        <w:t>须由申请人签字并加盖所在单位公章后通过</w:t>
      </w:r>
      <w:r w:rsidR="00990515" w:rsidRPr="00A40C09">
        <w:rPr>
          <w:rFonts w:hint="eastAsia"/>
          <w:color w:val="000000"/>
          <w:sz w:val="28"/>
          <w:szCs w:val="28"/>
        </w:rPr>
        <w:t>开放课题官网</w:t>
      </w:r>
      <w:r w:rsidR="00990515">
        <w:rPr>
          <w:rFonts w:hint="eastAsia"/>
          <w:color w:val="000000"/>
          <w:sz w:val="28"/>
          <w:szCs w:val="28"/>
        </w:rPr>
        <w:t>上传</w:t>
      </w:r>
      <w:r w:rsidR="00207B6A">
        <w:rPr>
          <w:rFonts w:hint="eastAsia"/>
          <w:color w:val="000000"/>
          <w:sz w:val="28"/>
          <w:szCs w:val="28"/>
        </w:rPr>
        <w:t>（</w:t>
      </w:r>
      <w:r w:rsidR="00693E40">
        <w:rPr>
          <w:rFonts w:hint="eastAsia"/>
          <w:color w:val="000000"/>
          <w:sz w:val="28"/>
          <w:szCs w:val="28"/>
        </w:rPr>
        <w:t>签字</w:t>
      </w:r>
      <w:r w:rsidR="00207B6A">
        <w:rPr>
          <w:rFonts w:hint="eastAsia"/>
          <w:color w:val="000000"/>
          <w:sz w:val="28"/>
          <w:szCs w:val="28"/>
        </w:rPr>
        <w:t>盖章页请扫描后附</w:t>
      </w:r>
      <w:r w:rsidR="00207B6A" w:rsidRPr="00693E40">
        <w:rPr>
          <w:rFonts w:hint="eastAsia"/>
          <w:color w:val="000000"/>
          <w:sz w:val="28"/>
          <w:szCs w:val="28"/>
        </w:rPr>
        <w:t>上）。</w:t>
      </w:r>
    </w:p>
    <w:p w:rsidR="004E53FA" w:rsidRDefault="004E53FA" w:rsidP="00207B6A">
      <w:pPr>
        <w:ind w:firstLine="420"/>
        <w:rPr>
          <w:color w:val="000000"/>
          <w:sz w:val="28"/>
          <w:szCs w:val="28"/>
        </w:rPr>
      </w:pPr>
      <w:r>
        <w:rPr>
          <w:color w:val="000000"/>
          <w:sz w:val="28"/>
          <w:szCs w:val="28"/>
        </w:rPr>
        <w:t>2</w:t>
      </w:r>
      <w:r>
        <w:rPr>
          <w:rFonts w:hint="eastAsia"/>
          <w:color w:val="000000"/>
          <w:sz w:val="28"/>
          <w:szCs w:val="28"/>
        </w:rPr>
        <w:t>、收到申请书后，经初审（形式审查）后，</w:t>
      </w:r>
      <w:r w:rsidR="00FC6DCD">
        <w:rPr>
          <w:rFonts w:hint="eastAsia"/>
          <w:color w:val="000000"/>
          <w:sz w:val="28"/>
          <w:szCs w:val="28"/>
        </w:rPr>
        <w:t>课题组委会</w:t>
      </w:r>
      <w:r>
        <w:rPr>
          <w:rFonts w:hint="eastAsia"/>
          <w:color w:val="000000"/>
          <w:sz w:val="28"/>
          <w:szCs w:val="28"/>
        </w:rPr>
        <w:t>组织评审委员会评议。</w:t>
      </w:r>
    </w:p>
    <w:p w:rsidR="004E53FA" w:rsidRDefault="004E53FA" w:rsidP="00207B6A">
      <w:pPr>
        <w:ind w:firstLine="420"/>
        <w:rPr>
          <w:color w:val="000000"/>
          <w:sz w:val="28"/>
          <w:szCs w:val="28"/>
        </w:rPr>
      </w:pPr>
      <w:r>
        <w:rPr>
          <w:rFonts w:hint="eastAsia"/>
          <w:color w:val="000000"/>
          <w:sz w:val="28"/>
          <w:szCs w:val="28"/>
        </w:rPr>
        <w:t>3</w:t>
      </w:r>
      <w:r>
        <w:rPr>
          <w:rFonts w:hint="eastAsia"/>
          <w:color w:val="000000"/>
          <w:sz w:val="28"/>
          <w:szCs w:val="28"/>
        </w:rPr>
        <w:t>、</w:t>
      </w:r>
      <w:r w:rsidR="00FC6DCD">
        <w:rPr>
          <w:rFonts w:hint="eastAsia"/>
          <w:color w:val="000000"/>
          <w:sz w:val="28"/>
          <w:szCs w:val="28"/>
        </w:rPr>
        <w:t>课题</w:t>
      </w:r>
      <w:r w:rsidR="00693E40">
        <w:rPr>
          <w:rFonts w:hint="eastAsia"/>
          <w:color w:val="000000"/>
          <w:sz w:val="28"/>
          <w:szCs w:val="28"/>
        </w:rPr>
        <w:t>组委会与</w:t>
      </w:r>
      <w:r w:rsidR="00FC6DCD">
        <w:rPr>
          <w:rFonts w:hint="eastAsia"/>
          <w:color w:val="000000"/>
          <w:sz w:val="28"/>
          <w:szCs w:val="28"/>
        </w:rPr>
        <w:t>资助单位</w:t>
      </w:r>
      <w:r w:rsidR="00693E40">
        <w:rPr>
          <w:rFonts w:hint="eastAsia"/>
          <w:color w:val="000000"/>
          <w:sz w:val="28"/>
          <w:szCs w:val="28"/>
        </w:rPr>
        <w:t>共同</w:t>
      </w:r>
      <w:r w:rsidRPr="00FC6DCD">
        <w:rPr>
          <w:rFonts w:hint="eastAsia"/>
          <w:color w:val="000000"/>
          <w:sz w:val="28"/>
          <w:szCs w:val="28"/>
        </w:rPr>
        <w:t>进行终审</w:t>
      </w:r>
      <w:r w:rsidR="00693E40">
        <w:rPr>
          <w:rFonts w:hint="eastAsia"/>
          <w:color w:val="000000"/>
          <w:sz w:val="28"/>
          <w:szCs w:val="28"/>
        </w:rPr>
        <w:t>并</w:t>
      </w:r>
      <w:r>
        <w:rPr>
          <w:rFonts w:hint="eastAsia"/>
          <w:color w:val="000000"/>
          <w:sz w:val="28"/>
          <w:szCs w:val="28"/>
        </w:rPr>
        <w:t>确定</w:t>
      </w:r>
      <w:r w:rsidR="00693E40">
        <w:rPr>
          <w:rFonts w:hint="eastAsia"/>
          <w:color w:val="000000"/>
          <w:sz w:val="28"/>
          <w:szCs w:val="28"/>
        </w:rPr>
        <w:t>中选</w:t>
      </w:r>
      <w:r w:rsidR="00FC6DCD">
        <w:rPr>
          <w:rFonts w:hint="eastAsia"/>
          <w:color w:val="000000"/>
          <w:sz w:val="28"/>
          <w:szCs w:val="28"/>
        </w:rPr>
        <w:t>方案、研究单位</w:t>
      </w:r>
      <w:r>
        <w:rPr>
          <w:rFonts w:hint="eastAsia"/>
          <w:color w:val="000000"/>
          <w:sz w:val="28"/>
          <w:szCs w:val="28"/>
        </w:rPr>
        <w:t>及资助金额。</w:t>
      </w:r>
    </w:p>
    <w:p w:rsidR="00693E40" w:rsidRDefault="00693E40" w:rsidP="00207B6A">
      <w:pPr>
        <w:ind w:firstLine="420"/>
        <w:rPr>
          <w:color w:val="000000"/>
          <w:sz w:val="28"/>
          <w:szCs w:val="28"/>
        </w:rPr>
      </w:pPr>
      <w:r>
        <w:rPr>
          <w:rFonts w:hint="eastAsia"/>
          <w:sz w:val="28"/>
          <w:szCs w:val="28"/>
        </w:rPr>
        <w:t>4</w:t>
      </w:r>
      <w:r>
        <w:rPr>
          <w:rFonts w:hint="eastAsia"/>
          <w:sz w:val="28"/>
          <w:szCs w:val="28"/>
        </w:rPr>
        <w:t>、资助单位先向第三方课题管理机构预付课题费用后，</w:t>
      </w:r>
      <w:r w:rsidRPr="00F36DA2">
        <w:rPr>
          <w:rFonts w:hint="eastAsia"/>
          <w:sz w:val="28"/>
          <w:szCs w:val="28"/>
        </w:rPr>
        <w:t>由</w:t>
      </w:r>
      <w:r>
        <w:rPr>
          <w:rFonts w:hint="eastAsia"/>
          <w:sz w:val="28"/>
          <w:szCs w:val="28"/>
        </w:rPr>
        <w:t>课题</w:t>
      </w:r>
      <w:r w:rsidRPr="00DB5253">
        <w:rPr>
          <w:rFonts w:hint="eastAsia"/>
          <w:sz w:val="28"/>
          <w:szCs w:val="28"/>
        </w:rPr>
        <w:t>组委会</w:t>
      </w:r>
      <w:r w:rsidRPr="00F36DA2">
        <w:rPr>
          <w:rFonts w:hint="eastAsia"/>
          <w:sz w:val="28"/>
          <w:szCs w:val="28"/>
        </w:rPr>
        <w:t>签发</w:t>
      </w:r>
      <w:r>
        <w:rPr>
          <w:rFonts w:hint="eastAsia"/>
          <w:sz w:val="28"/>
          <w:szCs w:val="28"/>
        </w:rPr>
        <w:t>课题立项</w:t>
      </w:r>
      <w:r w:rsidRPr="00F36DA2">
        <w:rPr>
          <w:rFonts w:hint="eastAsia"/>
          <w:sz w:val="28"/>
          <w:szCs w:val="28"/>
        </w:rPr>
        <w:t>批准书，通知申请者及其所在单位</w:t>
      </w:r>
      <w:r>
        <w:rPr>
          <w:rFonts w:hint="eastAsia"/>
          <w:sz w:val="28"/>
          <w:szCs w:val="28"/>
        </w:rPr>
        <w:t>。</w:t>
      </w:r>
    </w:p>
    <w:p w:rsidR="00F36DA2" w:rsidRDefault="00693E40" w:rsidP="00F36DA2">
      <w:pPr>
        <w:ind w:firstLine="420"/>
        <w:rPr>
          <w:sz w:val="28"/>
          <w:szCs w:val="28"/>
        </w:rPr>
      </w:pPr>
      <w:r>
        <w:rPr>
          <w:color w:val="000000"/>
          <w:sz w:val="28"/>
          <w:szCs w:val="28"/>
        </w:rPr>
        <w:t>5</w:t>
      </w:r>
      <w:r w:rsidR="00FC6DCD">
        <w:rPr>
          <w:rFonts w:hint="eastAsia"/>
          <w:color w:val="000000"/>
          <w:sz w:val="28"/>
          <w:szCs w:val="28"/>
        </w:rPr>
        <w:t>、</w:t>
      </w:r>
      <w:r w:rsidR="003F69C8" w:rsidRPr="00F36DA2">
        <w:rPr>
          <w:rFonts w:hint="eastAsia"/>
          <w:sz w:val="28"/>
          <w:szCs w:val="28"/>
        </w:rPr>
        <w:t>课题获得资助后，课题负责人</w:t>
      </w:r>
      <w:r w:rsidR="005743BF">
        <w:rPr>
          <w:rFonts w:hint="eastAsia"/>
          <w:sz w:val="28"/>
          <w:szCs w:val="28"/>
        </w:rPr>
        <w:t>、</w:t>
      </w:r>
      <w:r w:rsidR="003F69C8" w:rsidRPr="00F36DA2">
        <w:rPr>
          <w:rFonts w:hint="eastAsia"/>
          <w:sz w:val="28"/>
          <w:szCs w:val="28"/>
        </w:rPr>
        <w:t>课题资助单位</w:t>
      </w:r>
      <w:r w:rsidR="005743BF">
        <w:rPr>
          <w:rFonts w:hint="eastAsia"/>
          <w:sz w:val="28"/>
          <w:szCs w:val="28"/>
        </w:rPr>
        <w:t>、第三方课题管理机构</w:t>
      </w:r>
      <w:r w:rsidR="003F69C8" w:rsidRPr="00F36DA2">
        <w:rPr>
          <w:rFonts w:hint="eastAsia"/>
          <w:sz w:val="28"/>
          <w:szCs w:val="28"/>
        </w:rPr>
        <w:t>签订科研合同书。合同书经</w:t>
      </w:r>
      <w:r w:rsidR="005743BF">
        <w:rPr>
          <w:rFonts w:hint="eastAsia"/>
          <w:sz w:val="28"/>
          <w:szCs w:val="28"/>
        </w:rPr>
        <w:t>三</w:t>
      </w:r>
      <w:r w:rsidR="003F69C8" w:rsidRPr="00F36DA2">
        <w:rPr>
          <w:rFonts w:hint="eastAsia"/>
          <w:sz w:val="28"/>
          <w:szCs w:val="28"/>
        </w:rPr>
        <w:t>方签字盖章并按照规定生效后，课题的立项阶段完成，开始进入实施阶段。主要研究人员应按具体课题资助单位的要求，在保持与课题资助单位密切沟通的前提下（包括短期到资助单位访问），开展研究工作。</w:t>
      </w:r>
    </w:p>
    <w:p w:rsidR="004E53FA" w:rsidRDefault="00693E40" w:rsidP="00F36DA2">
      <w:pPr>
        <w:ind w:firstLine="420"/>
        <w:rPr>
          <w:sz w:val="28"/>
          <w:szCs w:val="28"/>
        </w:rPr>
      </w:pPr>
      <w:r w:rsidRPr="00693E40">
        <w:rPr>
          <w:sz w:val="28"/>
          <w:szCs w:val="28"/>
        </w:rPr>
        <w:t>6</w:t>
      </w:r>
      <w:r w:rsidR="004E53FA" w:rsidRPr="00693E40">
        <w:rPr>
          <w:rFonts w:hint="eastAsia"/>
          <w:sz w:val="28"/>
          <w:szCs w:val="28"/>
        </w:rPr>
        <w:t>、</w:t>
      </w:r>
      <w:r>
        <w:rPr>
          <w:rFonts w:hint="eastAsia"/>
          <w:sz w:val="28"/>
          <w:szCs w:val="28"/>
        </w:rPr>
        <w:t>信息系统</w:t>
      </w:r>
      <w:r w:rsidR="004E53FA" w:rsidRPr="00693E40">
        <w:rPr>
          <w:rFonts w:hint="eastAsia"/>
          <w:sz w:val="28"/>
          <w:szCs w:val="28"/>
        </w:rPr>
        <w:t>开放课题的有关论文、专著等成果，均应标注“</w:t>
      </w:r>
      <w:r w:rsidR="004E53FA" w:rsidRPr="00693E40">
        <w:rPr>
          <w:rFonts w:hint="eastAsia"/>
          <w:sz w:val="28"/>
          <w:szCs w:val="28"/>
        </w:rPr>
        <w:t>CCF</w:t>
      </w:r>
      <w:r w:rsidR="004E53FA" w:rsidRPr="00693E40">
        <w:rPr>
          <w:rFonts w:hint="eastAsia"/>
          <w:sz w:val="28"/>
          <w:szCs w:val="28"/>
        </w:rPr>
        <w:t>信息系统开放课题项目”资助（英文名称：</w:t>
      </w:r>
      <w:r w:rsidR="004E53FA" w:rsidRPr="00693E40">
        <w:rPr>
          <w:rFonts w:hint="eastAsia"/>
          <w:sz w:val="28"/>
          <w:szCs w:val="28"/>
        </w:rPr>
        <w:t>Supported by CCF Opening Project of Information</w:t>
      </w:r>
      <w:r w:rsidR="004E53FA" w:rsidRPr="00693E40">
        <w:rPr>
          <w:sz w:val="28"/>
          <w:szCs w:val="28"/>
        </w:rPr>
        <w:t xml:space="preserve"> </w:t>
      </w:r>
      <w:r w:rsidR="004E53FA" w:rsidRPr="00693E40">
        <w:rPr>
          <w:rFonts w:hint="eastAsia"/>
          <w:sz w:val="28"/>
          <w:szCs w:val="28"/>
        </w:rPr>
        <w:t>System</w:t>
      </w:r>
      <w:r w:rsidR="004E53FA" w:rsidRPr="00693E40">
        <w:rPr>
          <w:rFonts w:hint="eastAsia"/>
          <w:sz w:val="28"/>
          <w:szCs w:val="28"/>
        </w:rPr>
        <w:t>）。</w:t>
      </w:r>
    </w:p>
    <w:p w:rsidR="003B3B32" w:rsidRPr="003B3B32" w:rsidRDefault="003B3B32" w:rsidP="00F36DA2">
      <w:pPr>
        <w:ind w:firstLine="420"/>
        <w:rPr>
          <w:b/>
          <w:sz w:val="28"/>
          <w:szCs w:val="28"/>
        </w:rPr>
      </w:pPr>
      <w:r w:rsidRPr="003B3B32">
        <w:rPr>
          <w:rFonts w:hint="eastAsia"/>
          <w:b/>
          <w:sz w:val="28"/>
          <w:szCs w:val="28"/>
        </w:rPr>
        <w:t>三、申请截止日期</w:t>
      </w:r>
    </w:p>
    <w:p w:rsidR="003B3B32" w:rsidRPr="00F36DA2" w:rsidRDefault="003B3B32" w:rsidP="00F36DA2">
      <w:pPr>
        <w:ind w:firstLine="420"/>
        <w:rPr>
          <w:sz w:val="28"/>
          <w:szCs w:val="28"/>
        </w:rPr>
      </w:pPr>
      <w:r>
        <w:rPr>
          <w:rFonts w:hint="eastAsia"/>
          <w:sz w:val="28"/>
          <w:szCs w:val="28"/>
        </w:rPr>
        <w:lastRenderedPageBreak/>
        <w:t>本年度开放课题自《指南》发布之日即可开始申请，申请材料电子邮件提交的截止时间为</w:t>
      </w:r>
      <w:r w:rsidR="002149BF">
        <w:rPr>
          <w:rFonts w:hint="eastAsia"/>
          <w:sz w:val="28"/>
          <w:szCs w:val="28"/>
        </w:rPr>
        <w:t>2</w:t>
      </w:r>
      <w:r w:rsidR="002149BF">
        <w:rPr>
          <w:sz w:val="28"/>
          <w:szCs w:val="28"/>
        </w:rPr>
        <w:t>0</w:t>
      </w:r>
      <w:r w:rsidR="002149BF">
        <w:rPr>
          <w:rFonts w:hint="eastAsia"/>
          <w:sz w:val="28"/>
          <w:szCs w:val="28"/>
        </w:rPr>
        <w:t>20</w:t>
      </w:r>
      <w:r>
        <w:rPr>
          <w:rFonts w:hint="eastAsia"/>
          <w:sz w:val="28"/>
          <w:szCs w:val="28"/>
        </w:rPr>
        <w:t>年</w:t>
      </w:r>
      <w:r w:rsidR="005743BF">
        <w:rPr>
          <w:sz w:val="28"/>
          <w:szCs w:val="28"/>
        </w:rPr>
        <w:t>9</w:t>
      </w:r>
      <w:r>
        <w:rPr>
          <w:rFonts w:hint="eastAsia"/>
          <w:sz w:val="28"/>
          <w:szCs w:val="28"/>
        </w:rPr>
        <w:t>月</w:t>
      </w:r>
      <w:r w:rsidR="005743BF">
        <w:rPr>
          <w:sz w:val="28"/>
          <w:szCs w:val="28"/>
        </w:rPr>
        <w:t>7</w:t>
      </w:r>
      <w:r>
        <w:rPr>
          <w:rFonts w:hint="eastAsia"/>
          <w:sz w:val="28"/>
          <w:szCs w:val="28"/>
        </w:rPr>
        <w:t>日</w:t>
      </w:r>
      <w:r w:rsidR="005109B9">
        <w:rPr>
          <w:rFonts w:hint="eastAsia"/>
          <w:sz w:val="28"/>
          <w:szCs w:val="28"/>
        </w:rPr>
        <w:t>上午</w:t>
      </w:r>
      <w:r w:rsidR="005109B9">
        <w:rPr>
          <w:rFonts w:hint="eastAsia"/>
          <w:sz w:val="28"/>
          <w:szCs w:val="28"/>
        </w:rPr>
        <w:t>12</w:t>
      </w:r>
      <w:r>
        <w:rPr>
          <w:rFonts w:hint="eastAsia"/>
          <w:sz w:val="28"/>
          <w:szCs w:val="28"/>
        </w:rPr>
        <w:t>:0</w:t>
      </w:r>
      <w:r>
        <w:rPr>
          <w:sz w:val="28"/>
          <w:szCs w:val="28"/>
        </w:rPr>
        <w:t>0</w:t>
      </w:r>
      <w:r>
        <w:rPr>
          <w:rFonts w:hint="eastAsia"/>
          <w:sz w:val="28"/>
          <w:szCs w:val="28"/>
        </w:rPr>
        <w:t>。</w:t>
      </w:r>
    </w:p>
    <w:p w:rsidR="003B3B32" w:rsidRPr="003B3B32" w:rsidRDefault="003B3B32" w:rsidP="003B3B32">
      <w:pPr>
        <w:ind w:firstLine="420"/>
        <w:rPr>
          <w:b/>
          <w:sz w:val="28"/>
          <w:szCs w:val="28"/>
        </w:rPr>
      </w:pPr>
      <w:r>
        <w:rPr>
          <w:rFonts w:hint="eastAsia"/>
          <w:b/>
          <w:sz w:val="28"/>
          <w:szCs w:val="28"/>
        </w:rPr>
        <w:t>四</w:t>
      </w:r>
      <w:r w:rsidRPr="003B3B32">
        <w:rPr>
          <w:rFonts w:hint="eastAsia"/>
          <w:b/>
          <w:sz w:val="28"/>
          <w:szCs w:val="28"/>
        </w:rPr>
        <w:t>、</w:t>
      </w:r>
      <w:r>
        <w:rPr>
          <w:rFonts w:hint="eastAsia"/>
          <w:b/>
          <w:sz w:val="28"/>
          <w:szCs w:val="28"/>
        </w:rPr>
        <w:t>附则</w:t>
      </w:r>
    </w:p>
    <w:p w:rsidR="00F36DA2" w:rsidRPr="00F36DA2" w:rsidRDefault="003B3B32" w:rsidP="00F36DA2">
      <w:pPr>
        <w:ind w:firstLine="420"/>
        <w:rPr>
          <w:sz w:val="28"/>
          <w:szCs w:val="28"/>
        </w:rPr>
      </w:pPr>
      <w:r w:rsidRPr="00001557">
        <w:rPr>
          <w:rFonts w:hint="eastAsia"/>
          <w:sz w:val="28"/>
          <w:szCs w:val="28"/>
        </w:rPr>
        <w:t>本指南解释权属于</w:t>
      </w:r>
      <w:r w:rsidR="00001557" w:rsidRPr="00001557">
        <w:rPr>
          <w:rFonts w:hint="eastAsia"/>
          <w:sz w:val="28"/>
          <w:szCs w:val="28"/>
        </w:rPr>
        <w:t>信息系统</w:t>
      </w:r>
      <w:r w:rsidR="00D73AB2" w:rsidRPr="00001557">
        <w:rPr>
          <w:rFonts w:hint="eastAsia"/>
          <w:color w:val="000000"/>
          <w:sz w:val="28"/>
          <w:szCs w:val="28"/>
        </w:rPr>
        <w:t>开放课题</w:t>
      </w:r>
      <w:r w:rsidR="00001557" w:rsidRPr="00001557">
        <w:rPr>
          <w:rFonts w:hint="eastAsia"/>
          <w:color w:val="000000"/>
          <w:sz w:val="28"/>
          <w:szCs w:val="28"/>
        </w:rPr>
        <w:t>组委会</w:t>
      </w:r>
      <w:r w:rsidR="00F36DA2" w:rsidRPr="00001557">
        <w:rPr>
          <w:rFonts w:hint="eastAsia"/>
          <w:sz w:val="28"/>
          <w:szCs w:val="28"/>
        </w:rPr>
        <w:t>。</w:t>
      </w:r>
    </w:p>
    <w:p w:rsidR="00F36DA2" w:rsidRPr="00D73AB2" w:rsidRDefault="00F36DA2" w:rsidP="00F36DA2">
      <w:pPr>
        <w:ind w:firstLine="420"/>
        <w:rPr>
          <w:sz w:val="28"/>
          <w:szCs w:val="28"/>
        </w:rPr>
      </w:pPr>
    </w:p>
    <w:p w:rsidR="003B3B32" w:rsidRDefault="005A4013" w:rsidP="00F36DA2">
      <w:pPr>
        <w:ind w:firstLine="420"/>
        <w:rPr>
          <w:sz w:val="28"/>
          <w:szCs w:val="28"/>
        </w:rPr>
      </w:pPr>
      <w:r>
        <w:rPr>
          <w:rFonts w:hint="eastAsia"/>
          <w:sz w:val="28"/>
          <w:szCs w:val="28"/>
        </w:rPr>
        <w:t>联系人</w:t>
      </w:r>
      <w:r w:rsidRPr="009656FB">
        <w:rPr>
          <w:rFonts w:hint="eastAsia"/>
          <w:sz w:val="28"/>
          <w:szCs w:val="28"/>
        </w:rPr>
        <w:t>：</w:t>
      </w:r>
      <w:r w:rsidR="009656FB">
        <w:rPr>
          <w:rFonts w:hint="eastAsia"/>
          <w:sz w:val="28"/>
          <w:szCs w:val="28"/>
        </w:rPr>
        <w:t>李振星</w:t>
      </w:r>
      <w:r w:rsidR="00962DD9">
        <w:rPr>
          <w:rFonts w:hint="eastAsia"/>
          <w:sz w:val="28"/>
          <w:szCs w:val="28"/>
        </w:rPr>
        <w:t>、</w:t>
      </w:r>
      <w:r w:rsidR="00F005F9">
        <w:rPr>
          <w:rFonts w:hint="eastAsia"/>
          <w:sz w:val="28"/>
          <w:szCs w:val="28"/>
        </w:rPr>
        <w:t>曹彬、</w:t>
      </w:r>
      <w:r w:rsidR="00D67679">
        <w:rPr>
          <w:rFonts w:hint="eastAsia"/>
          <w:sz w:val="28"/>
          <w:szCs w:val="28"/>
        </w:rPr>
        <w:t>轩兴月</w:t>
      </w:r>
    </w:p>
    <w:p w:rsidR="00126485" w:rsidRDefault="005A4013" w:rsidP="00A93826">
      <w:pPr>
        <w:ind w:firstLine="420"/>
        <w:rPr>
          <w:rStyle w:val="ac"/>
          <w:sz w:val="28"/>
          <w:szCs w:val="28"/>
        </w:rPr>
      </w:pPr>
      <w:r>
        <w:rPr>
          <w:rFonts w:hint="eastAsia"/>
          <w:sz w:val="28"/>
          <w:szCs w:val="28"/>
        </w:rPr>
        <w:t>联系方式：</w:t>
      </w:r>
      <w:hyperlink r:id="rId17" w:history="1">
        <w:r w:rsidR="009656FB" w:rsidRPr="005E65E5">
          <w:rPr>
            <w:rStyle w:val="ac"/>
            <w:sz w:val="28"/>
            <w:szCs w:val="28"/>
          </w:rPr>
          <w:t>ccfopis@126.com</w:t>
        </w:r>
      </w:hyperlink>
      <w:r w:rsidR="009656FB">
        <w:rPr>
          <w:rStyle w:val="ac"/>
          <w:rFonts w:hint="eastAsia"/>
          <w:sz w:val="28"/>
          <w:szCs w:val="28"/>
        </w:rPr>
        <w:t>；</w:t>
      </w:r>
    </w:p>
    <w:p w:rsidR="00962DD9" w:rsidRPr="00962DD9" w:rsidRDefault="00A93826" w:rsidP="00F36DA2">
      <w:pPr>
        <w:ind w:firstLine="420"/>
        <w:rPr>
          <w:sz w:val="28"/>
          <w:szCs w:val="28"/>
        </w:rPr>
      </w:pPr>
      <w:r>
        <w:rPr>
          <w:rFonts w:hint="eastAsia"/>
          <w:sz w:val="28"/>
          <w:szCs w:val="28"/>
        </w:rPr>
        <w:t>联系电话：</w:t>
      </w:r>
      <w:r w:rsidR="00D67679" w:rsidRPr="00D67679">
        <w:rPr>
          <w:sz w:val="28"/>
          <w:szCs w:val="28"/>
        </w:rPr>
        <w:t>010-68577312</w:t>
      </w:r>
    </w:p>
    <w:p w:rsidR="003B3B32" w:rsidRDefault="003B3B32" w:rsidP="00F36DA2">
      <w:pPr>
        <w:ind w:firstLine="420"/>
        <w:rPr>
          <w:sz w:val="28"/>
          <w:szCs w:val="28"/>
        </w:rPr>
      </w:pPr>
      <w:r>
        <w:rPr>
          <w:rFonts w:hint="eastAsia"/>
          <w:sz w:val="28"/>
          <w:szCs w:val="28"/>
        </w:rPr>
        <w:t>注：</w:t>
      </w:r>
      <w:r w:rsidR="00D67679">
        <w:rPr>
          <w:rFonts w:hint="eastAsia"/>
          <w:sz w:val="28"/>
          <w:szCs w:val="28"/>
        </w:rPr>
        <w:t>课题申报文档</w:t>
      </w:r>
      <w:r w:rsidR="0040464F">
        <w:rPr>
          <w:rFonts w:hint="eastAsia"/>
          <w:sz w:val="28"/>
          <w:szCs w:val="28"/>
        </w:rPr>
        <w:t>主题为“</w:t>
      </w:r>
      <w:r w:rsidR="00B04685">
        <w:rPr>
          <w:sz w:val="28"/>
          <w:szCs w:val="28"/>
        </w:rPr>
        <w:t>CCF</w:t>
      </w:r>
      <w:r w:rsidR="009656FB">
        <w:rPr>
          <w:rFonts w:hint="eastAsia"/>
          <w:sz w:val="28"/>
          <w:szCs w:val="28"/>
        </w:rPr>
        <w:t>信息系统</w:t>
      </w:r>
      <w:r w:rsidR="003A264B" w:rsidRPr="003A264B">
        <w:rPr>
          <w:rFonts w:hint="eastAsia"/>
          <w:sz w:val="28"/>
          <w:szCs w:val="28"/>
        </w:rPr>
        <w:t>开放课题</w:t>
      </w:r>
      <w:r w:rsidR="0040464F" w:rsidRPr="0040464F">
        <w:rPr>
          <w:rFonts w:hint="eastAsia"/>
          <w:sz w:val="28"/>
          <w:szCs w:val="28"/>
        </w:rPr>
        <w:t>-</w:t>
      </w:r>
      <w:r w:rsidR="00020216" w:rsidRPr="0040464F">
        <w:rPr>
          <w:rFonts w:hint="eastAsia"/>
          <w:sz w:val="28"/>
          <w:szCs w:val="28"/>
        </w:rPr>
        <w:t>C</w:t>
      </w:r>
      <w:r w:rsidR="00020216" w:rsidRPr="0040464F">
        <w:rPr>
          <w:sz w:val="28"/>
          <w:szCs w:val="28"/>
        </w:rPr>
        <w:t>CFIS20</w:t>
      </w:r>
      <w:r w:rsidR="00020216">
        <w:rPr>
          <w:rFonts w:hint="eastAsia"/>
          <w:sz w:val="28"/>
          <w:szCs w:val="28"/>
        </w:rPr>
        <w:t>20</w:t>
      </w:r>
      <w:r w:rsidR="0040464F" w:rsidRPr="0040464F">
        <w:rPr>
          <w:rFonts w:hint="eastAsia"/>
          <w:sz w:val="28"/>
          <w:szCs w:val="28"/>
        </w:rPr>
        <w:t>-</w:t>
      </w:r>
      <w:r w:rsidR="0040464F" w:rsidRPr="0040464F">
        <w:rPr>
          <w:sz w:val="28"/>
          <w:szCs w:val="28"/>
        </w:rPr>
        <w:t>0</w:t>
      </w:r>
      <w:r w:rsidR="0040464F" w:rsidRPr="0040464F">
        <w:rPr>
          <w:rFonts w:hint="eastAsia"/>
          <w:sz w:val="28"/>
          <w:szCs w:val="28"/>
        </w:rPr>
        <w:t>X-</w:t>
      </w:r>
      <w:r w:rsidR="0040464F" w:rsidRPr="0040464F">
        <w:rPr>
          <w:sz w:val="28"/>
          <w:szCs w:val="28"/>
        </w:rPr>
        <w:t>0</w:t>
      </w:r>
      <w:r w:rsidR="0040464F" w:rsidRPr="0040464F">
        <w:rPr>
          <w:rFonts w:hint="eastAsia"/>
          <w:sz w:val="28"/>
          <w:szCs w:val="28"/>
        </w:rPr>
        <w:t>X</w:t>
      </w:r>
      <w:r w:rsidR="0040464F">
        <w:rPr>
          <w:rFonts w:hint="eastAsia"/>
          <w:sz w:val="28"/>
          <w:szCs w:val="28"/>
        </w:rPr>
        <w:t>-</w:t>
      </w:r>
      <w:r w:rsidR="00AD4488">
        <w:rPr>
          <w:rFonts w:hint="eastAsia"/>
          <w:sz w:val="28"/>
          <w:szCs w:val="28"/>
        </w:rPr>
        <w:t>申请书</w:t>
      </w:r>
      <w:r w:rsidR="0040464F">
        <w:rPr>
          <w:rFonts w:hint="eastAsia"/>
          <w:sz w:val="28"/>
          <w:szCs w:val="28"/>
        </w:rPr>
        <w:t>”</w:t>
      </w:r>
      <w:r w:rsidR="00AD4488">
        <w:rPr>
          <w:rFonts w:hint="eastAsia"/>
          <w:sz w:val="28"/>
          <w:szCs w:val="28"/>
        </w:rPr>
        <w:t>，</w:t>
      </w:r>
      <w:r>
        <w:rPr>
          <w:rFonts w:hint="eastAsia"/>
          <w:sz w:val="28"/>
          <w:szCs w:val="28"/>
        </w:rPr>
        <w:t>请同时发</w:t>
      </w:r>
      <w:r w:rsidR="00B1345F">
        <w:rPr>
          <w:rFonts w:hint="eastAsia"/>
          <w:sz w:val="28"/>
          <w:szCs w:val="28"/>
        </w:rPr>
        <w:t>上述</w:t>
      </w:r>
      <w:r>
        <w:rPr>
          <w:rFonts w:hint="eastAsia"/>
          <w:sz w:val="28"/>
          <w:szCs w:val="28"/>
        </w:rPr>
        <w:t>邮箱。</w:t>
      </w:r>
    </w:p>
    <w:p w:rsidR="00475D75" w:rsidRDefault="003B3B32" w:rsidP="00F36DA2">
      <w:pPr>
        <w:ind w:firstLine="420"/>
        <w:rPr>
          <w:sz w:val="28"/>
          <w:szCs w:val="28"/>
        </w:rPr>
      </w:pPr>
      <w:r>
        <w:rPr>
          <w:rFonts w:hint="eastAsia"/>
          <w:sz w:val="28"/>
          <w:szCs w:val="28"/>
        </w:rPr>
        <w:t>附件：</w:t>
      </w:r>
    </w:p>
    <w:p w:rsidR="00475D75" w:rsidRDefault="00475D75" w:rsidP="00F36DA2">
      <w:pPr>
        <w:ind w:firstLine="420"/>
        <w:rPr>
          <w:color w:val="000000"/>
          <w:sz w:val="28"/>
          <w:szCs w:val="28"/>
        </w:rPr>
      </w:pPr>
      <w:r>
        <w:rPr>
          <w:rFonts w:hint="eastAsia"/>
          <w:sz w:val="28"/>
          <w:szCs w:val="28"/>
        </w:rPr>
        <w:t>1</w:t>
      </w:r>
      <w:r>
        <w:rPr>
          <w:rFonts w:hint="eastAsia"/>
          <w:sz w:val="28"/>
          <w:szCs w:val="28"/>
        </w:rPr>
        <w:t>、</w:t>
      </w:r>
      <w:r w:rsidR="003B3B32">
        <w:rPr>
          <w:rFonts w:hint="eastAsia"/>
          <w:color w:val="000000"/>
          <w:sz w:val="28"/>
          <w:szCs w:val="28"/>
        </w:rPr>
        <w:t>《</w:t>
      </w:r>
      <w:r w:rsidR="008A2FF4">
        <w:rPr>
          <w:rFonts w:hint="eastAsia"/>
          <w:color w:val="000000"/>
          <w:sz w:val="28"/>
          <w:szCs w:val="28"/>
        </w:rPr>
        <w:t>信息系统</w:t>
      </w:r>
      <w:r w:rsidR="00D73AB2" w:rsidRPr="00D73AB2">
        <w:rPr>
          <w:rFonts w:hint="eastAsia"/>
          <w:color w:val="000000"/>
          <w:sz w:val="28"/>
          <w:szCs w:val="28"/>
        </w:rPr>
        <w:t>开放课题</w:t>
      </w:r>
      <w:r w:rsidR="00D73AB2">
        <w:rPr>
          <w:rFonts w:hint="eastAsia"/>
          <w:color w:val="000000"/>
          <w:sz w:val="28"/>
          <w:szCs w:val="28"/>
        </w:rPr>
        <w:t>申请表</w:t>
      </w:r>
      <w:r w:rsidR="003B3B32">
        <w:rPr>
          <w:rFonts w:hint="eastAsia"/>
          <w:color w:val="000000"/>
          <w:sz w:val="28"/>
          <w:szCs w:val="28"/>
        </w:rPr>
        <w:t>》</w:t>
      </w:r>
    </w:p>
    <w:p w:rsidR="003B3B32" w:rsidRDefault="00475D75" w:rsidP="00F36DA2">
      <w:pPr>
        <w:ind w:firstLine="420"/>
        <w:rPr>
          <w:color w:val="000000"/>
          <w:sz w:val="28"/>
          <w:szCs w:val="28"/>
        </w:rPr>
      </w:pPr>
      <w:r>
        <w:rPr>
          <w:rFonts w:hint="eastAsia"/>
          <w:color w:val="000000"/>
          <w:sz w:val="28"/>
          <w:szCs w:val="28"/>
        </w:rPr>
        <w:t>2</w:t>
      </w:r>
      <w:r>
        <w:rPr>
          <w:rFonts w:hint="eastAsia"/>
          <w:color w:val="000000"/>
          <w:sz w:val="28"/>
          <w:szCs w:val="28"/>
        </w:rPr>
        <w:t>、</w:t>
      </w:r>
      <w:r w:rsidR="00D67679">
        <w:rPr>
          <w:rFonts w:hint="eastAsia"/>
          <w:color w:val="000000"/>
          <w:sz w:val="28"/>
          <w:szCs w:val="28"/>
        </w:rPr>
        <w:t>《</w:t>
      </w:r>
      <w:r w:rsidR="009656FB">
        <w:rPr>
          <w:rFonts w:hint="eastAsia"/>
          <w:color w:val="000000"/>
          <w:sz w:val="28"/>
          <w:szCs w:val="28"/>
        </w:rPr>
        <w:t>信息系统</w:t>
      </w:r>
      <w:r w:rsidR="003A264B" w:rsidRPr="000D4219">
        <w:rPr>
          <w:rFonts w:hint="eastAsia"/>
          <w:sz w:val="28"/>
          <w:szCs w:val="28"/>
        </w:rPr>
        <w:t>开放课题</w:t>
      </w:r>
      <w:r w:rsidRPr="00475D75">
        <w:rPr>
          <w:rFonts w:hint="eastAsia"/>
          <w:color w:val="000000"/>
          <w:sz w:val="28"/>
          <w:szCs w:val="28"/>
        </w:rPr>
        <w:t>管理办法</w:t>
      </w:r>
      <w:r w:rsidR="00D67679">
        <w:rPr>
          <w:rFonts w:hint="eastAsia"/>
          <w:color w:val="000000"/>
          <w:sz w:val="28"/>
          <w:szCs w:val="28"/>
        </w:rPr>
        <w:t>》</w:t>
      </w:r>
    </w:p>
    <w:p w:rsidR="003B3B32" w:rsidRPr="003A264B" w:rsidRDefault="003B3B32" w:rsidP="00F36DA2">
      <w:pPr>
        <w:ind w:firstLine="420"/>
        <w:rPr>
          <w:sz w:val="28"/>
          <w:szCs w:val="28"/>
        </w:rPr>
      </w:pPr>
    </w:p>
    <w:p w:rsidR="00126485" w:rsidRPr="002E4AEF" w:rsidRDefault="005A4013">
      <w:pPr>
        <w:jc w:val="right"/>
        <w:rPr>
          <w:sz w:val="28"/>
          <w:szCs w:val="28"/>
        </w:rPr>
      </w:pPr>
      <w:r w:rsidRPr="002E4AEF">
        <w:rPr>
          <w:rFonts w:hint="eastAsia"/>
          <w:sz w:val="28"/>
          <w:szCs w:val="28"/>
        </w:rPr>
        <w:t>信息系统</w:t>
      </w:r>
      <w:r w:rsidR="002E4AEF" w:rsidRPr="002E4AEF">
        <w:rPr>
          <w:rFonts w:hint="eastAsia"/>
          <w:sz w:val="28"/>
          <w:szCs w:val="28"/>
        </w:rPr>
        <w:t>开放课题组委会</w:t>
      </w:r>
    </w:p>
    <w:p w:rsidR="005A4013" w:rsidRDefault="005A4013">
      <w:pPr>
        <w:jc w:val="right"/>
        <w:rPr>
          <w:sz w:val="28"/>
          <w:szCs w:val="28"/>
        </w:rPr>
      </w:pPr>
      <w:r w:rsidRPr="002E4AEF">
        <w:rPr>
          <w:rFonts w:hint="eastAsia"/>
          <w:sz w:val="28"/>
          <w:szCs w:val="28"/>
        </w:rPr>
        <w:t>20</w:t>
      </w:r>
      <w:r w:rsidR="00020216" w:rsidRPr="002E4AEF">
        <w:rPr>
          <w:rFonts w:hint="eastAsia"/>
          <w:sz w:val="28"/>
          <w:szCs w:val="28"/>
        </w:rPr>
        <w:t>20</w:t>
      </w:r>
      <w:r w:rsidRPr="002E4AEF">
        <w:rPr>
          <w:rFonts w:hint="eastAsia"/>
          <w:sz w:val="28"/>
          <w:szCs w:val="28"/>
        </w:rPr>
        <w:t>年</w:t>
      </w:r>
      <w:r w:rsidR="00646F72">
        <w:rPr>
          <w:sz w:val="28"/>
          <w:szCs w:val="28"/>
        </w:rPr>
        <w:t>8</w:t>
      </w:r>
      <w:r w:rsidRPr="002E4AEF">
        <w:rPr>
          <w:rFonts w:hint="eastAsia"/>
          <w:sz w:val="28"/>
          <w:szCs w:val="28"/>
        </w:rPr>
        <w:t>月</w:t>
      </w:r>
      <w:r w:rsidRPr="002E4AEF">
        <w:rPr>
          <w:rFonts w:hint="eastAsia"/>
          <w:sz w:val="28"/>
          <w:szCs w:val="28"/>
        </w:rPr>
        <w:t>1</w:t>
      </w:r>
      <w:r w:rsidRPr="002E4AEF">
        <w:rPr>
          <w:rFonts w:hint="eastAsia"/>
          <w:sz w:val="28"/>
          <w:szCs w:val="28"/>
        </w:rPr>
        <w:t>日</w:t>
      </w:r>
    </w:p>
    <w:sectPr w:rsidR="005A4013">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9484D" w:rsidRDefault="0009484D" w:rsidP="007676D0">
      <w:r>
        <w:separator/>
      </w:r>
    </w:p>
  </w:endnote>
  <w:endnote w:type="continuationSeparator" w:id="0">
    <w:p w:rsidR="0009484D" w:rsidRDefault="0009484D" w:rsidP="007676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ACFF"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9484D" w:rsidRDefault="0009484D" w:rsidP="007676D0">
      <w:r>
        <w:separator/>
      </w:r>
    </w:p>
  </w:footnote>
  <w:footnote w:type="continuationSeparator" w:id="0">
    <w:p w:rsidR="0009484D" w:rsidRDefault="0009484D" w:rsidP="007676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20303DB"/>
    <w:multiLevelType w:val="hybridMultilevel"/>
    <w:tmpl w:val="2560528A"/>
    <w:lvl w:ilvl="0" w:tplc="EE0E3AA2">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567331E8"/>
    <w:multiLevelType w:val="hybridMultilevel"/>
    <w:tmpl w:val="8978243E"/>
    <w:lvl w:ilvl="0" w:tplc="44F25E8C">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6D3A2479"/>
    <w:multiLevelType w:val="hybridMultilevel"/>
    <w:tmpl w:val="6D2C89C6"/>
    <w:lvl w:ilvl="0" w:tplc="1EC0FF6C">
      <w:start w:val="1"/>
      <w:numFmt w:val="decimal"/>
      <w:lvlText w:val="%1."/>
      <w:lvlJc w:val="left"/>
      <w:pPr>
        <w:ind w:left="800" w:hanging="360"/>
      </w:pPr>
      <w:rPr>
        <w:rFonts w:hint="default"/>
      </w:rPr>
    </w:lvl>
    <w:lvl w:ilvl="1" w:tplc="04090019" w:tentative="1">
      <w:start w:val="1"/>
      <w:numFmt w:val="lowerLetter"/>
      <w:lvlText w:val="%2)"/>
      <w:lvlJc w:val="left"/>
      <w:pPr>
        <w:ind w:left="1280" w:hanging="420"/>
      </w:pPr>
    </w:lvl>
    <w:lvl w:ilvl="2" w:tplc="0409001B" w:tentative="1">
      <w:start w:val="1"/>
      <w:numFmt w:val="lowerRoman"/>
      <w:lvlText w:val="%3."/>
      <w:lvlJc w:val="right"/>
      <w:pPr>
        <w:ind w:left="1700" w:hanging="420"/>
      </w:pPr>
    </w:lvl>
    <w:lvl w:ilvl="3" w:tplc="0409000F" w:tentative="1">
      <w:start w:val="1"/>
      <w:numFmt w:val="decimal"/>
      <w:lvlText w:val="%4."/>
      <w:lvlJc w:val="left"/>
      <w:pPr>
        <w:ind w:left="2120" w:hanging="420"/>
      </w:pPr>
    </w:lvl>
    <w:lvl w:ilvl="4" w:tplc="04090019" w:tentative="1">
      <w:start w:val="1"/>
      <w:numFmt w:val="lowerLetter"/>
      <w:lvlText w:val="%5)"/>
      <w:lvlJc w:val="left"/>
      <w:pPr>
        <w:ind w:left="2540" w:hanging="420"/>
      </w:pPr>
    </w:lvl>
    <w:lvl w:ilvl="5" w:tplc="0409001B" w:tentative="1">
      <w:start w:val="1"/>
      <w:numFmt w:val="lowerRoman"/>
      <w:lvlText w:val="%6."/>
      <w:lvlJc w:val="right"/>
      <w:pPr>
        <w:ind w:left="2960" w:hanging="420"/>
      </w:pPr>
    </w:lvl>
    <w:lvl w:ilvl="6" w:tplc="0409000F" w:tentative="1">
      <w:start w:val="1"/>
      <w:numFmt w:val="decimal"/>
      <w:lvlText w:val="%7."/>
      <w:lvlJc w:val="left"/>
      <w:pPr>
        <w:ind w:left="3380" w:hanging="420"/>
      </w:pPr>
    </w:lvl>
    <w:lvl w:ilvl="7" w:tplc="04090019" w:tentative="1">
      <w:start w:val="1"/>
      <w:numFmt w:val="lowerLetter"/>
      <w:lvlText w:val="%8)"/>
      <w:lvlJc w:val="left"/>
      <w:pPr>
        <w:ind w:left="3800" w:hanging="420"/>
      </w:pPr>
    </w:lvl>
    <w:lvl w:ilvl="8" w:tplc="0409001B" w:tentative="1">
      <w:start w:val="1"/>
      <w:numFmt w:val="lowerRoman"/>
      <w:lvlText w:val="%9."/>
      <w:lvlJc w:val="right"/>
      <w:pPr>
        <w:ind w:left="422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oNotDisplayPageBoundaries/>
  <w:bordersDoNotSurroundHeader/>
  <w:bordersDoNotSurroundFooter/>
  <w:proofState w:spelling="clean"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4E5"/>
    <w:rsid w:val="00001557"/>
    <w:rsid w:val="00020216"/>
    <w:rsid w:val="00027FB0"/>
    <w:rsid w:val="00043A17"/>
    <w:rsid w:val="0006274C"/>
    <w:rsid w:val="0007731E"/>
    <w:rsid w:val="000836C5"/>
    <w:rsid w:val="0009484D"/>
    <w:rsid w:val="000D4219"/>
    <w:rsid w:val="000D55E3"/>
    <w:rsid w:val="000F1159"/>
    <w:rsid w:val="000F2F05"/>
    <w:rsid w:val="000F7C21"/>
    <w:rsid w:val="00104207"/>
    <w:rsid w:val="00126485"/>
    <w:rsid w:val="00140459"/>
    <w:rsid w:val="001445C8"/>
    <w:rsid w:val="00167394"/>
    <w:rsid w:val="00170354"/>
    <w:rsid w:val="001941B3"/>
    <w:rsid w:val="001A709E"/>
    <w:rsid w:val="001C3F58"/>
    <w:rsid w:val="001D3588"/>
    <w:rsid w:val="001D4851"/>
    <w:rsid w:val="00207B6A"/>
    <w:rsid w:val="002149BF"/>
    <w:rsid w:val="002321DC"/>
    <w:rsid w:val="002352A9"/>
    <w:rsid w:val="002414E5"/>
    <w:rsid w:val="002419F9"/>
    <w:rsid w:val="00243084"/>
    <w:rsid w:val="002C354D"/>
    <w:rsid w:val="002E26F0"/>
    <w:rsid w:val="002E4AEF"/>
    <w:rsid w:val="002E5BD3"/>
    <w:rsid w:val="002F0312"/>
    <w:rsid w:val="002F0C94"/>
    <w:rsid w:val="002F1543"/>
    <w:rsid w:val="002F51A1"/>
    <w:rsid w:val="003009B1"/>
    <w:rsid w:val="00321024"/>
    <w:rsid w:val="0033018C"/>
    <w:rsid w:val="00335250"/>
    <w:rsid w:val="00352805"/>
    <w:rsid w:val="00372C50"/>
    <w:rsid w:val="003810EA"/>
    <w:rsid w:val="003A264B"/>
    <w:rsid w:val="003A2E9C"/>
    <w:rsid w:val="003A716A"/>
    <w:rsid w:val="003B3B32"/>
    <w:rsid w:val="003D60F0"/>
    <w:rsid w:val="003E432C"/>
    <w:rsid w:val="003F04E8"/>
    <w:rsid w:val="003F1C19"/>
    <w:rsid w:val="003F69C8"/>
    <w:rsid w:val="004026B5"/>
    <w:rsid w:val="0040464F"/>
    <w:rsid w:val="00475D75"/>
    <w:rsid w:val="00477395"/>
    <w:rsid w:val="00480B2E"/>
    <w:rsid w:val="0049599B"/>
    <w:rsid w:val="004A43AE"/>
    <w:rsid w:val="004C7000"/>
    <w:rsid w:val="004E53FA"/>
    <w:rsid w:val="004E61C1"/>
    <w:rsid w:val="004E6C8A"/>
    <w:rsid w:val="004F454C"/>
    <w:rsid w:val="00503A2D"/>
    <w:rsid w:val="005053AA"/>
    <w:rsid w:val="005109B9"/>
    <w:rsid w:val="005743BF"/>
    <w:rsid w:val="005A4013"/>
    <w:rsid w:val="005B0B17"/>
    <w:rsid w:val="005E1293"/>
    <w:rsid w:val="006157B8"/>
    <w:rsid w:val="006206D2"/>
    <w:rsid w:val="00624A36"/>
    <w:rsid w:val="00646F72"/>
    <w:rsid w:val="00693E40"/>
    <w:rsid w:val="006D4358"/>
    <w:rsid w:val="006E1C60"/>
    <w:rsid w:val="00703358"/>
    <w:rsid w:val="00703D42"/>
    <w:rsid w:val="00733413"/>
    <w:rsid w:val="007676D0"/>
    <w:rsid w:val="00787A25"/>
    <w:rsid w:val="007A255A"/>
    <w:rsid w:val="007B0797"/>
    <w:rsid w:val="007B228D"/>
    <w:rsid w:val="007B2FB5"/>
    <w:rsid w:val="007C2A58"/>
    <w:rsid w:val="007C5FCC"/>
    <w:rsid w:val="007C7867"/>
    <w:rsid w:val="007E6228"/>
    <w:rsid w:val="00831B9C"/>
    <w:rsid w:val="00852AC0"/>
    <w:rsid w:val="00855401"/>
    <w:rsid w:val="00861E2F"/>
    <w:rsid w:val="00873DF9"/>
    <w:rsid w:val="00874CF0"/>
    <w:rsid w:val="00877D14"/>
    <w:rsid w:val="00877F57"/>
    <w:rsid w:val="008A2FF4"/>
    <w:rsid w:val="008D4B8E"/>
    <w:rsid w:val="0092317F"/>
    <w:rsid w:val="00957C93"/>
    <w:rsid w:val="00960C5B"/>
    <w:rsid w:val="00962DD9"/>
    <w:rsid w:val="009656FB"/>
    <w:rsid w:val="00976647"/>
    <w:rsid w:val="00990515"/>
    <w:rsid w:val="009B0E87"/>
    <w:rsid w:val="009C0A73"/>
    <w:rsid w:val="009D3644"/>
    <w:rsid w:val="009D698C"/>
    <w:rsid w:val="009F7E5A"/>
    <w:rsid w:val="00A0357C"/>
    <w:rsid w:val="00A14B89"/>
    <w:rsid w:val="00A23014"/>
    <w:rsid w:val="00A274FD"/>
    <w:rsid w:val="00A40C09"/>
    <w:rsid w:val="00A65ABA"/>
    <w:rsid w:val="00A71B4B"/>
    <w:rsid w:val="00A93826"/>
    <w:rsid w:val="00AA4966"/>
    <w:rsid w:val="00AA775F"/>
    <w:rsid w:val="00AB3DED"/>
    <w:rsid w:val="00AB7492"/>
    <w:rsid w:val="00AD0D27"/>
    <w:rsid w:val="00AD4488"/>
    <w:rsid w:val="00B04685"/>
    <w:rsid w:val="00B05F6D"/>
    <w:rsid w:val="00B11464"/>
    <w:rsid w:val="00B122BB"/>
    <w:rsid w:val="00B12874"/>
    <w:rsid w:val="00B1345F"/>
    <w:rsid w:val="00B218CA"/>
    <w:rsid w:val="00B27667"/>
    <w:rsid w:val="00B5444E"/>
    <w:rsid w:val="00B80225"/>
    <w:rsid w:val="00BA7BB1"/>
    <w:rsid w:val="00BB5A02"/>
    <w:rsid w:val="00BC1955"/>
    <w:rsid w:val="00BE0499"/>
    <w:rsid w:val="00BF1206"/>
    <w:rsid w:val="00BF6D1A"/>
    <w:rsid w:val="00BF7C6A"/>
    <w:rsid w:val="00C25879"/>
    <w:rsid w:val="00C3248D"/>
    <w:rsid w:val="00C36803"/>
    <w:rsid w:val="00C43345"/>
    <w:rsid w:val="00C53C5B"/>
    <w:rsid w:val="00C60073"/>
    <w:rsid w:val="00C63AA8"/>
    <w:rsid w:val="00C90212"/>
    <w:rsid w:val="00CB4793"/>
    <w:rsid w:val="00CC4662"/>
    <w:rsid w:val="00CD5B6D"/>
    <w:rsid w:val="00D27E45"/>
    <w:rsid w:val="00D27F1C"/>
    <w:rsid w:val="00D3735A"/>
    <w:rsid w:val="00D51A11"/>
    <w:rsid w:val="00D55710"/>
    <w:rsid w:val="00D63FA9"/>
    <w:rsid w:val="00D67679"/>
    <w:rsid w:val="00D73AB2"/>
    <w:rsid w:val="00D975AE"/>
    <w:rsid w:val="00DB0E86"/>
    <w:rsid w:val="00DD2618"/>
    <w:rsid w:val="00DD4D02"/>
    <w:rsid w:val="00E24ADE"/>
    <w:rsid w:val="00E3794E"/>
    <w:rsid w:val="00EC5826"/>
    <w:rsid w:val="00F005F9"/>
    <w:rsid w:val="00F36DA2"/>
    <w:rsid w:val="00FC2390"/>
    <w:rsid w:val="00FC6DCD"/>
    <w:rsid w:val="00FD59D0"/>
    <w:rsid w:val="3EBC415D"/>
    <w:rsid w:val="465A2190"/>
    <w:rsid w:val="67B974E3"/>
    <w:rsid w:val="6D7317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BDF2E92"/>
  <w15:docId w15:val="{F33AC8AB-1AAC-114D-AC82-10C5F7045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rsid w:val="0092317F"/>
    <w:pPr>
      <w:widowControl/>
      <w:spacing w:before="100" w:beforeAutospacing="1" w:after="100" w:afterAutospacing="1"/>
      <w:jc w:val="left"/>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页脚 字符"/>
    <w:basedOn w:val="a0"/>
    <w:link w:val="a4"/>
    <w:uiPriority w:val="99"/>
    <w:semiHidden/>
    <w:rPr>
      <w:sz w:val="18"/>
      <w:szCs w:val="18"/>
    </w:rPr>
  </w:style>
  <w:style w:type="character" w:customStyle="1" w:styleId="a5">
    <w:name w:val="标题 字符"/>
    <w:basedOn w:val="a0"/>
    <w:link w:val="a6"/>
    <w:uiPriority w:val="10"/>
    <w:rPr>
      <w:rFonts w:ascii="Cambria" w:eastAsia="宋体" w:hAnsi="Cambria" w:cs="Times New Roman"/>
      <w:b/>
      <w:bCs/>
      <w:sz w:val="32"/>
      <w:szCs w:val="32"/>
    </w:rPr>
  </w:style>
  <w:style w:type="character" w:customStyle="1" w:styleId="a7">
    <w:name w:val="页眉 字符"/>
    <w:basedOn w:val="a0"/>
    <w:link w:val="a8"/>
    <w:uiPriority w:val="99"/>
    <w:semiHidden/>
    <w:rPr>
      <w:sz w:val="18"/>
      <w:szCs w:val="18"/>
    </w:rPr>
  </w:style>
  <w:style w:type="character" w:customStyle="1" w:styleId="a9">
    <w:name w:val="副标题 字符"/>
    <w:basedOn w:val="a0"/>
    <w:link w:val="aa"/>
    <w:uiPriority w:val="11"/>
    <w:rPr>
      <w:rFonts w:ascii="Cambria" w:eastAsia="宋体" w:hAnsi="Cambria" w:cs="Times New Roman"/>
      <w:b/>
      <w:bCs/>
      <w:kern w:val="28"/>
      <w:sz w:val="32"/>
      <w:szCs w:val="32"/>
    </w:rPr>
  </w:style>
  <w:style w:type="paragraph" w:styleId="aa">
    <w:name w:val="Subtitle"/>
    <w:basedOn w:val="a"/>
    <w:next w:val="a"/>
    <w:link w:val="a9"/>
    <w:uiPriority w:val="11"/>
    <w:qFormat/>
    <w:pPr>
      <w:spacing w:before="240" w:after="60" w:line="312" w:lineRule="auto"/>
      <w:jc w:val="center"/>
      <w:outlineLvl w:val="1"/>
    </w:pPr>
    <w:rPr>
      <w:rFonts w:ascii="Cambria" w:hAnsi="Cambria"/>
      <w:b/>
      <w:bCs/>
      <w:kern w:val="28"/>
      <w:sz w:val="32"/>
      <w:szCs w:val="32"/>
    </w:rPr>
  </w:style>
  <w:style w:type="paragraph" w:styleId="a8">
    <w:name w:val="header"/>
    <w:basedOn w:val="a"/>
    <w:link w:val="a7"/>
    <w:uiPriority w:val="99"/>
    <w:unhideWhenUsed/>
    <w:pPr>
      <w:pBdr>
        <w:bottom w:val="single" w:sz="6" w:space="1" w:color="auto"/>
      </w:pBdr>
      <w:tabs>
        <w:tab w:val="center" w:pos="4153"/>
        <w:tab w:val="right" w:pos="8306"/>
      </w:tabs>
      <w:snapToGrid w:val="0"/>
      <w:jc w:val="center"/>
    </w:pPr>
    <w:rPr>
      <w:sz w:val="18"/>
      <w:szCs w:val="18"/>
    </w:rPr>
  </w:style>
  <w:style w:type="paragraph" w:styleId="a4">
    <w:name w:val="footer"/>
    <w:basedOn w:val="a"/>
    <w:link w:val="a3"/>
    <w:uiPriority w:val="99"/>
    <w:unhideWhenUsed/>
    <w:pPr>
      <w:tabs>
        <w:tab w:val="center" w:pos="4153"/>
        <w:tab w:val="right" w:pos="8306"/>
      </w:tabs>
      <w:snapToGrid w:val="0"/>
      <w:jc w:val="left"/>
    </w:pPr>
    <w:rPr>
      <w:sz w:val="18"/>
      <w:szCs w:val="18"/>
    </w:rPr>
  </w:style>
  <w:style w:type="paragraph" w:styleId="a6">
    <w:name w:val="Title"/>
    <w:basedOn w:val="a"/>
    <w:next w:val="a"/>
    <w:link w:val="a5"/>
    <w:uiPriority w:val="10"/>
    <w:qFormat/>
    <w:pPr>
      <w:spacing w:before="240" w:after="60"/>
      <w:jc w:val="center"/>
      <w:outlineLvl w:val="0"/>
    </w:pPr>
    <w:rPr>
      <w:rFonts w:ascii="Cambria" w:hAnsi="Cambria"/>
      <w:b/>
      <w:bCs/>
      <w:sz w:val="32"/>
      <w:szCs w:val="32"/>
    </w:rPr>
  </w:style>
  <w:style w:type="paragraph" w:styleId="ab">
    <w:name w:val="List Paragraph"/>
    <w:basedOn w:val="a"/>
    <w:uiPriority w:val="99"/>
    <w:qFormat/>
    <w:rsid w:val="0006274C"/>
    <w:pPr>
      <w:ind w:firstLineChars="200" w:firstLine="420"/>
    </w:pPr>
  </w:style>
  <w:style w:type="character" w:styleId="ac">
    <w:name w:val="Hyperlink"/>
    <w:basedOn w:val="a0"/>
    <w:uiPriority w:val="99"/>
    <w:unhideWhenUsed/>
    <w:rsid w:val="003B3B32"/>
    <w:rPr>
      <w:color w:val="0563C1" w:themeColor="hyperlink"/>
      <w:u w:val="single"/>
    </w:rPr>
  </w:style>
  <w:style w:type="character" w:customStyle="1" w:styleId="10">
    <w:name w:val="标题 1 字符"/>
    <w:basedOn w:val="a0"/>
    <w:link w:val="1"/>
    <w:uiPriority w:val="9"/>
    <w:rsid w:val="0092317F"/>
    <w:rPr>
      <w:rFonts w:ascii="宋体" w:hAnsi="宋体" w:cs="宋体"/>
      <w:b/>
      <w:bCs/>
      <w:kern w:val="36"/>
      <w:sz w:val="48"/>
      <w:szCs w:val="48"/>
    </w:rPr>
  </w:style>
  <w:style w:type="character" w:customStyle="1" w:styleId="11">
    <w:name w:val="未处理的提及1"/>
    <w:basedOn w:val="a0"/>
    <w:uiPriority w:val="99"/>
    <w:semiHidden/>
    <w:unhideWhenUsed/>
    <w:rsid w:val="00962DD9"/>
    <w:rPr>
      <w:color w:val="605E5C"/>
      <w:shd w:val="clear" w:color="auto" w:fill="E1DFDD"/>
    </w:rPr>
  </w:style>
  <w:style w:type="paragraph" w:styleId="ad">
    <w:name w:val="Balloon Text"/>
    <w:basedOn w:val="a"/>
    <w:link w:val="ae"/>
    <w:uiPriority w:val="99"/>
    <w:semiHidden/>
    <w:unhideWhenUsed/>
    <w:rsid w:val="00D63FA9"/>
    <w:rPr>
      <w:sz w:val="18"/>
      <w:szCs w:val="18"/>
    </w:rPr>
  </w:style>
  <w:style w:type="character" w:customStyle="1" w:styleId="ae">
    <w:name w:val="批注框文本 字符"/>
    <w:basedOn w:val="a0"/>
    <w:link w:val="ad"/>
    <w:uiPriority w:val="99"/>
    <w:semiHidden/>
    <w:rsid w:val="00D63FA9"/>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93755103">
      <w:bodyDiv w:val="1"/>
      <w:marLeft w:val="0"/>
      <w:marRight w:val="0"/>
      <w:marTop w:val="0"/>
      <w:marBottom w:val="0"/>
      <w:divBdr>
        <w:top w:val="none" w:sz="0" w:space="0" w:color="auto"/>
        <w:left w:val="none" w:sz="0" w:space="0" w:color="auto"/>
        <w:bottom w:val="none" w:sz="0" w:space="0" w:color="auto"/>
        <w:right w:val="none" w:sz="0" w:space="0" w:color="auto"/>
      </w:divBdr>
    </w:div>
    <w:div w:id="725110026">
      <w:bodyDiv w:val="1"/>
      <w:marLeft w:val="0"/>
      <w:marRight w:val="0"/>
      <w:marTop w:val="0"/>
      <w:marBottom w:val="0"/>
      <w:divBdr>
        <w:top w:val="none" w:sz="0" w:space="0" w:color="auto"/>
        <w:left w:val="none" w:sz="0" w:space="0" w:color="auto"/>
        <w:bottom w:val="none" w:sz="0" w:space="0" w:color="auto"/>
        <w:right w:val="none" w:sz="0" w:space="0" w:color="auto"/>
      </w:divBdr>
    </w:div>
    <w:div w:id="951329448">
      <w:bodyDiv w:val="1"/>
      <w:marLeft w:val="0"/>
      <w:marRight w:val="0"/>
      <w:marTop w:val="0"/>
      <w:marBottom w:val="0"/>
      <w:divBdr>
        <w:top w:val="none" w:sz="0" w:space="0" w:color="auto"/>
        <w:left w:val="none" w:sz="0" w:space="0" w:color="auto"/>
        <w:bottom w:val="none" w:sz="0" w:space="0" w:color="auto"/>
        <w:right w:val="none" w:sz="0" w:space="0" w:color="auto"/>
      </w:divBdr>
    </w:div>
    <w:div w:id="1555041767">
      <w:bodyDiv w:val="1"/>
      <w:marLeft w:val="0"/>
      <w:marRight w:val="0"/>
      <w:marTop w:val="0"/>
      <w:marBottom w:val="0"/>
      <w:divBdr>
        <w:top w:val="none" w:sz="0" w:space="0" w:color="auto"/>
        <w:left w:val="none" w:sz="0" w:space="0" w:color="auto"/>
        <w:bottom w:val="none" w:sz="0" w:space="0" w:color="auto"/>
        <w:right w:val="none" w:sz="0" w:space="0" w:color="auto"/>
      </w:divBdr>
    </w:div>
    <w:div w:id="1578786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mailto:ccfopis@126.com" TargetMode="Externa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60</TotalTime>
  <Pages>17</Pages>
  <Words>1008</Words>
  <Characters>5752</Characters>
  <Application>Microsoft Office Word</Application>
  <DocSecurity>0</DocSecurity>
  <Lines>47</Lines>
  <Paragraphs>13</Paragraphs>
  <ScaleCrop>false</ScaleCrop>
  <Company/>
  <LinksUpToDate>false</LinksUpToDate>
  <CharactersWithSpaces>6747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zdy</dc:creator>
  <cp:keywords/>
  <cp:lastModifiedBy>Microsoft Office User</cp:lastModifiedBy>
  <cp:revision>18</cp:revision>
  <dcterms:created xsi:type="dcterms:W3CDTF">2020-08-09T01:51:00Z</dcterms:created>
  <dcterms:modified xsi:type="dcterms:W3CDTF">2020-08-10T08:38:00Z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